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B0595" w14:textId="77777777" w:rsidR="00FC42C8" w:rsidRPr="0075043F" w:rsidRDefault="008E074B" w:rsidP="008E074B">
      <w:pPr>
        <w:pStyle w:val="Heading1"/>
        <w:spacing w:before="240" w:after="120"/>
        <w:jc w:val="center"/>
        <w:rPr>
          <w:rFonts w:ascii="Times New Roman" w:hAnsi="Times New Roman" w:cs="Times New Roman"/>
          <w:color w:val="auto"/>
          <w:sz w:val="24"/>
          <w:szCs w:val="24"/>
          <w:u w:val="single"/>
        </w:rPr>
      </w:pPr>
      <w:r w:rsidRPr="0075043F">
        <w:rPr>
          <w:rFonts w:ascii="Times New Roman" w:hAnsi="Times New Roman" w:cs="Times New Roman"/>
          <w:color w:val="auto"/>
          <w:sz w:val="24"/>
          <w:szCs w:val="24"/>
          <w:u w:val="single"/>
        </w:rPr>
        <w:t>BIO-DATA</w:t>
      </w:r>
    </w:p>
    <w:tbl>
      <w:tblPr>
        <w:tblStyle w:val="TableGrid"/>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2410"/>
        <w:gridCol w:w="3258"/>
        <w:gridCol w:w="2616"/>
      </w:tblGrid>
      <w:tr w:rsidR="0075043F" w:rsidRPr="0075043F" w14:paraId="7A0A852E" w14:textId="77777777" w:rsidTr="0061784A">
        <w:trPr>
          <w:gridBefore w:val="3"/>
          <w:wBefore w:w="6400" w:type="dxa"/>
          <w:trHeight w:val="1678"/>
          <w:jc w:val="right"/>
        </w:trPr>
        <w:tc>
          <w:tcPr>
            <w:tcW w:w="2616" w:type="dxa"/>
          </w:tcPr>
          <w:p w14:paraId="70B20F86" w14:textId="5D40E396" w:rsidR="005846F9" w:rsidRPr="0075043F" w:rsidRDefault="00D34FAF" w:rsidP="005D5B3B">
            <w:pPr>
              <w:spacing w:line="360" w:lineRule="auto"/>
              <w:rPr>
                <w:rFonts w:ascii="Times New Roman" w:hAnsi="Times New Roman" w:cs="Times New Roman"/>
                <w:sz w:val="24"/>
                <w:szCs w:val="24"/>
              </w:rPr>
            </w:pPr>
            <w:r w:rsidRPr="00D34FAF">
              <w:rPr>
                <w:rFonts w:ascii="Times New Roman" w:hAnsi="Times New Roman" w:cs="Times New Roman"/>
                <w:noProof/>
                <w:sz w:val="24"/>
                <w:szCs w:val="24"/>
                <w:lang w:bidi="ar-SA"/>
              </w:rPr>
              <w:drawing>
                <wp:inline distT="0" distB="0" distL="0" distR="0" wp14:anchorId="3AD4B2EC" wp14:editId="64819457">
                  <wp:extent cx="1228299" cy="1357633"/>
                  <wp:effectExtent l="0" t="0" r="0" b="0"/>
                  <wp:docPr id="2" name="Picture 2" descr="E:\FCRIT Drive\OneDrive - FCRIT\VGS Photo Sign compressed\scan_photo_&amp;_sign\VGS FCR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CRIT Drive\OneDrive - FCRIT\VGS Photo Sign compressed\scan_photo_&amp;_sign\VGS FCRI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9628" cy="1381207"/>
                          </a:xfrm>
                          <a:prstGeom prst="rect">
                            <a:avLst/>
                          </a:prstGeom>
                          <a:noFill/>
                          <a:ln>
                            <a:noFill/>
                          </a:ln>
                        </pic:spPr>
                      </pic:pic>
                    </a:graphicData>
                  </a:graphic>
                </wp:inline>
              </w:drawing>
            </w:r>
          </w:p>
        </w:tc>
      </w:tr>
      <w:tr w:rsidR="0075043F" w:rsidRPr="0075043F" w14:paraId="1FCDA87B" w14:textId="77777777" w:rsidTr="0061784A">
        <w:tblPrEx>
          <w:jc w:val="left"/>
        </w:tblPrEx>
        <w:tc>
          <w:tcPr>
            <w:tcW w:w="732" w:type="dxa"/>
            <w:vAlign w:val="center"/>
          </w:tcPr>
          <w:p w14:paraId="00A43F82" w14:textId="77777777" w:rsidR="008E074B" w:rsidRPr="0075043F" w:rsidRDefault="008E074B"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t>1.</w:t>
            </w:r>
          </w:p>
        </w:tc>
        <w:tc>
          <w:tcPr>
            <w:tcW w:w="2410" w:type="dxa"/>
            <w:vAlign w:val="center"/>
          </w:tcPr>
          <w:p w14:paraId="38251334" w14:textId="77777777" w:rsidR="008E074B" w:rsidRPr="0075043F" w:rsidRDefault="008E074B"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t>Name</w:t>
            </w:r>
          </w:p>
        </w:tc>
        <w:tc>
          <w:tcPr>
            <w:tcW w:w="5874" w:type="dxa"/>
            <w:gridSpan w:val="2"/>
            <w:vAlign w:val="center"/>
          </w:tcPr>
          <w:p w14:paraId="015E757B" w14:textId="77777777" w:rsidR="008E074B" w:rsidRPr="0075043F" w:rsidRDefault="00BC3D43" w:rsidP="00C14B66">
            <w:pPr>
              <w:spacing w:line="360" w:lineRule="auto"/>
              <w:rPr>
                <w:rFonts w:ascii="Times New Roman" w:hAnsi="Times New Roman" w:cs="Times New Roman"/>
                <w:sz w:val="24"/>
                <w:szCs w:val="24"/>
              </w:rPr>
            </w:pPr>
            <w:r w:rsidRPr="0075043F">
              <w:rPr>
                <w:rFonts w:ascii="Times New Roman" w:hAnsi="Times New Roman" w:cs="Times New Roman"/>
                <w:sz w:val="24"/>
                <w:szCs w:val="24"/>
              </w:rPr>
              <w:t xml:space="preserve">DR. </w:t>
            </w:r>
            <w:r w:rsidR="00C14B66">
              <w:rPr>
                <w:rFonts w:ascii="Times New Roman" w:hAnsi="Times New Roman" w:cs="Times New Roman"/>
                <w:sz w:val="24"/>
                <w:szCs w:val="24"/>
              </w:rPr>
              <w:t>VISHAL GANPATRAO SALUNKHE</w:t>
            </w:r>
          </w:p>
        </w:tc>
      </w:tr>
      <w:tr w:rsidR="0075043F" w:rsidRPr="0075043F" w14:paraId="1B503BA0" w14:textId="77777777" w:rsidTr="0061784A">
        <w:tblPrEx>
          <w:jc w:val="left"/>
        </w:tblPrEx>
        <w:tc>
          <w:tcPr>
            <w:tcW w:w="732" w:type="dxa"/>
            <w:vAlign w:val="center"/>
          </w:tcPr>
          <w:p w14:paraId="2FC54463" w14:textId="77777777" w:rsidR="008E074B" w:rsidRPr="0075043F" w:rsidRDefault="008E074B"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t>2.</w:t>
            </w:r>
          </w:p>
        </w:tc>
        <w:tc>
          <w:tcPr>
            <w:tcW w:w="2410" w:type="dxa"/>
            <w:vAlign w:val="center"/>
          </w:tcPr>
          <w:p w14:paraId="3DDD56CE" w14:textId="77777777" w:rsidR="008E074B" w:rsidRPr="0075043F" w:rsidRDefault="008E074B"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t>Designation</w:t>
            </w:r>
          </w:p>
        </w:tc>
        <w:tc>
          <w:tcPr>
            <w:tcW w:w="5874" w:type="dxa"/>
            <w:gridSpan w:val="2"/>
            <w:vAlign w:val="center"/>
          </w:tcPr>
          <w:p w14:paraId="6F57EDF1" w14:textId="392D0DD4" w:rsidR="008E074B" w:rsidRPr="0075043F" w:rsidRDefault="00D71D57" w:rsidP="00A9405B">
            <w:pPr>
              <w:spacing w:line="360" w:lineRule="auto"/>
              <w:rPr>
                <w:rFonts w:ascii="Times New Roman" w:hAnsi="Times New Roman" w:cs="Times New Roman"/>
                <w:sz w:val="24"/>
                <w:szCs w:val="24"/>
              </w:rPr>
            </w:pPr>
            <w:r w:rsidRPr="0075043F">
              <w:rPr>
                <w:rFonts w:ascii="Times New Roman" w:hAnsi="Times New Roman" w:cs="Times New Roman"/>
                <w:sz w:val="24"/>
                <w:szCs w:val="24"/>
              </w:rPr>
              <w:t>Ass</w:t>
            </w:r>
            <w:r w:rsidR="00A9405B">
              <w:rPr>
                <w:rFonts w:ascii="Times New Roman" w:hAnsi="Times New Roman" w:cs="Times New Roman"/>
                <w:sz w:val="24"/>
                <w:szCs w:val="24"/>
              </w:rPr>
              <w:t xml:space="preserve">ociate </w:t>
            </w:r>
            <w:r w:rsidRPr="0075043F">
              <w:rPr>
                <w:rFonts w:ascii="Times New Roman" w:hAnsi="Times New Roman" w:cs="Times New Roman"/>
                <w:sz w:val="24"/>
                <w:szCs w:val="24"/>
              </w:rPr>
              <w:t>Professor</w:t>
            </w:r>
          </w:p>
        </w:tc>
      </w:tr>
      <w:tr w:rsidR="0075043F" w:rsidRPr="0075043F" w14:paraId="325517FE" w14:textId="77777777" w:rsidTr="0061784A">
        <w:tblPrEx>
          <w:jc w:val="left"/>
        </w:tblPrEx>
        <w:tc>
          <w:tcPr>
            <w:tcW w:w="732" w:type="dxa"/>
            <w:vAlign w:val="center"/>
          </w:tcPr>
          <w:p w14:paraId="700C3360" w14:textId="77777777" w:rsidR="008E074B" w:rsidRPr="0075043F" w:rsidRDefault="008E074B"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t>3.</w:t>
            </w:r>
          </w:p>
        </w:tc>
        <w:tc>
          <w:tcPr>
            <w:tcW w:w="2410" w:type="dxa"/>
            <w:vAlign w:val="center"/>
          </w:tcPr>
          <w:p w14:paraId="1F1BEA4E" w14:textId="77777777" w:rsidR="008E074B" w:rsidRPr="0075043F" w:rsidRDefault="008E074B"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t>Residential Address</w:t>
            </w:r>
          </w:p>
        </w:tc>
        <w:tc>
          <w:tcPr>
            <w:tcW w:w="5874" w:type="dxa"/>
            <w:gridSpan w:val="2"/>
            <w:vAlign w:val="center"/>
          </w:tcPr>
          <w:p w14:paraId="0CF872B4" w14:textId="6CB6A893" w:rsidR="008E074B" w:rsidRPr="0075043F" w:rsidRDefault="00B96C37" w:rsidP="00B96C37">
            <w:pPr>
              <w:tabs>
                <w:tab w:val="left" w:pos="2340"/>
                <w:tab w:val="left" w:pos="3780"/>
                <w:tab w:val="left" w:pos="3960"/>
              </w:tabs>
              <w:spacing w:line="360" w:lineRule="auto"/>
              <w:rPr>
                <w:rFonts w:ascii="Times New Roman" w:hAnsi="Times New Roman" w:cs="Times New Roman"/>
                <w:sz w:val="24"/>
                <w:szCs w:val="24"/>
              </w:rPr>
            </w:pPr>
            <w:r>
              <w:rPr>
                <w:rFonts w:ascii="Times New Roman" w:hAnsi="Times New Roman" w:cs="Times New Roman"/>
                <w:sz w:val="24"/>
                <w:szCs w:val="24"/>
              </w:rPr>
              <w:t>Trombay</w:t>
            </w:r>
            <w:r w:rsidR="00D71D57" w:rsidRPr="0075043F">
              <w:rPr>
                <w:rFonts w:ascii="Times New Roman" w:hAnsi="Times New Roman" w:cs="Times New Roman"/>
                <w:sz w:val="24"/>
                <w:szCs w:val="24"/>
              </w:rPr>
              <w:t>, Mumbai. 400</w:t>
            </w:r>
            <w:r>
              <w:rPr>
                <w:rFonts w:ascii="Times New Roman" w:hAnsi="Times New Roman" w:cs="Times New Roman"/>
                <w:sz w:val="24"/>
                <w:szCs w:val="24"/>
              </w:rPr>
              <w:t>088</w:t>
            </w:r>
          </w:p>
        </w:tc>
      </w:tr>
      <w:tr w:rsidR="0075043F" w:rsidRPr="0075043F" w14:paraId="722BEA79" w14:textId="77777777" w:rsidTr="0061784A">
        <w:tblPrEx>
          <w:jc w:val="left"/>
        </w:tblPrEx>
        <w:tc>
          <w:tcPr>
            <w:tcW w:w="732" w:type="dxa"/>
            <w:vAlign w:val="center"/>
          </w:tcPr>
          <w:p w14:paraId="05863262" w14:textId="77777777" w:rsidR="008E074B" w:rsidRPr="0075043F" w:rsidRDefault="008E074B"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t>4.</w:t>
            </w:r>
          </w:p>
        </w:tc>
        <w:tc>
          <w:tcPr>
            <w:tcW w:w="2410" w:type="dxa"/>
            <w:vAlign w:val="center"/>
          </w:tcPr>
          <w:p w14:paraId="08479B8B" w14:textId="77777777" w:rsidR="008E074B" w:rsidRPr="0075043F" w:rsidRDefault="008E074B"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t>Date of birth</w:t>
            </w:r>
          </w:p>
        </w:tc>
        <w:tc>
          <w:tcPr>
            <w:tcW w:w="5874" w:type="dxa"/>
            <w:gridSpan w:val="2"/>
            <w:vAlign w:val="center"/>
          </w:tcPr>
          <w:p w14:paraId="3E26D0FA" w14:textId="3319CBD9" w:rsidR="008E074B" w:rsidRPr="0075043F" w:rsidRDefault="00C14B66" w:rsidP="00C14B66">
            <w:pPr>
              <w:spacing w:line="360" w:lineRule="auto"/>
              <w:rPr>
                <w:rFonts w:ascii="Times New Roman" w:hAnsi="Times New Roman" w:cs="Times New Roman"/>
                <w:sz w:val="24"/>
                <w:szCs w:val="24"/>
              </w:rPr>
            </w:pPr>
            <w:r>
              <w:rPr>
                <w:rFonts w:ascii="Times New Roman" w:hAnsi="Times New Roman" w:cs="Times New Roman"/>
                <w:sz w:val="24"/>
                <w:szCs w:val="24"/>
              </w:rPr>
              <w:t>24</w:t>
            </w:r>
            <w:r w:rsidR="00D71D57" w:rsidRPr="0075043F">
              <w:rPr>
                <w:rFonts w:ascii="Times New Roman" w:hAnsi="Times New Roman" w:cs="Times New Roman"/>
                <w:sz w:val="24"/>
                <w:szCs w:val="24"/>
                <w:vertAlign w:val="superscript"/>
              </w:rPr>
              <w:t>th</w:t>
            </w:r>
            <w:r w:rsidR="00D71D57" w:rsidRPr="0075043F">
              <w:rPr>
                <w:rFonts w:ascii="Times New Roman" w:hAnsi="Times New Roman" w:cs="Times New Roman"/>
                <w:sz w:val="24"/>
                <w:szCs w:val="24"/>
              </w:rPr>
              <w:t xml:space="preserve"> </w:t>
            </w:r>
            <w:r>
              <w:rPr>
                <w:rFonts w:ascii="Times New Roman" w:hAnsi="Times New Roman" w:cs="Times New Roman"/>
                <w:sz w:val="24"/>
                <w:szCs w:val="24"/>
              </w:rPr>
              <w:t>June</w:t>
            </w:r>
            <w:r w:rsidR="009D7C81">
              <w:rPr>
                <w:rFonts w:ascii="Times New Roman" w:hAnsi="Times New Roman" w:cs="Times New Roman"/>
                <w:sz w:val="24"/>
                <w:szCs w:val="24"/>
              </w:rPr>
              <w:t xml:space="preserve"> 1990</w:t>
            </w:r>
          </w:p>
        </w:tc>
      </w:tr>
      <w:tr w:rsidR="0075043F" w:rsidRPr="0075043F" w14:paraId="11BF56E7" w14:textId="77777777" w:rsidTr="0061784A">
        <w:tblPrEx>
          <w:jc w:val="left"/>
        </w:tblPrEx>
        <w:tc>
          <w:tcPr>
            <w:tcW w:w="732" w:type="dxa"/>
            <w:vAlign w:val="center"/>
          </w:tcPr>
          <w:p w14:paraId="19CF1421" w14:textId="77777777" w:rsidR="008E074B" w:rsidRPr="0075043F" w:rsidRDefault="008E074B"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t>5.</w:t>
            </w:r>
          </w:p>
        </w:tc>
        <w:tc>
          <w:tcPr>
            <w:tcW w:w="2410" w:type="dxa"/>
            <w:vAlign w:val="center"/>
          </w:tcPr>
          <w:p w14:paraId="3843E651" w14:textId="77777777" w:rsidR="008E074B" w:rsidRPr="0075043F" w:rsidRDefault="008E074B"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t>Total Experience</w:t>
            </w:r>
          </w:p>
        </w:tc>
        <w:tc>
          <w:tcPr>
            <w:tcW w:w="5874" w:type="dxa"/>
            <w:gridSpan w:val="2"/>
            <w:vAlign w:val="center"/>
          </w:tcPr>
          <w:p w14:paraId="1FE79156" w14:textId="2785D3B9" w:rsidR="008E074B" w:rsidRPr="0075043F" w:rsidRDefault="00263C05" w:rsidP="00A32947">
            <w:pPr>
              <w:spacing w:line="360" w:lineRule="auto"/>
              <w:rPr>
                <w:rFonts w:ascii="Times New Roman" w:hAnsi="Times New Roman" w:cs="Times New Roman"/>
                <w:sz w:val="24"/>
                <w:szCs w:val="24"/>
              </w:rPr>
            </w:pPr>
            <w:r>
              <w:rPr>
                <w:rFonts w:ascii="Times New Roman" w:hAnsi="Times New Roman" w:cs="Times New Roman"/>
                <w:sz w:val="24"/>
                <w:szCs w:val="24"/>
              </w:rPr>
              <w:t>1</w:t>
            </w:r>
            <w:r w:rsidR="00A32947">
              <w:rPr>
                <w:rFonts w:ascii="Times New Roman" w:hAnsi="Times New Roman" w:cs="Times New Roman"/>
                <w:sz w:val="24"/>
                <w:szCs w:val="24"/>
              </w:rPr>
              <w:t>1</w:t>
            </w:r>
            <w:r w:rsidR="00D71D57" w:rsidRPr="0075043F">
              <w:rPr>
                <w:rFonts w:ascii="Times New Roman" w:hAnsi="Times New Roman" w:cs="Times New Roman"/>
                <w:sz w:val="24"/>
                <w:szCs w:val="24"/>
              </w:rPr>
              <w:t xml:space="preserve"> </w:t>
            </w:r>
            <w:proofErr w:type="spellStart"/>
            <w:r w:rsidR="00D71D57" w:rsidRPr="0075043F">
              <w:rPr>
                <w:rFonts w:ascii="Times New Roman" w:hAnsi="Times New Roman" w:cs="Times New Roman"/>
                <w:sz w:val="24"/>
                <w:szCs w:val="24"/>
              </w:rPr>
              <w:t>yrs</w:t>
            </w:r>
            <w:proofErr w:type="spellEnd"/>
          </w:p>
        </w:tc>
      </w:tr>
      <w:tr w:rsidR="0075043F" w:rsidRPr="0075043F" w14:paraId="4593DE40" w14:textId="77777777" w:rsidTr="0061784A">
        <w:tblPrEx>
          <w:jc w:val="left"/>
        </w:tblPrEx>
        <w:tc>
          <w:tcPr>
            <w:tcW w:w="732" w:type="dxa"/>
            <w:vAlign w:val="center"/>
          </w:tcPr>
          <w:p w14:paraId="74759A68" w14:textId="77777777" w:rsidR="003764C0" w:rsidRPr="0075043F" w:rsidRDefault="003764C0" w:rsidP="005D5B3B">
            <w:pPr>
              <w:spacing w:line="360" w:lineRule="auto"/>
              <w:rPr>
                <w:rFonts w:ascii="Times New Roman" w:hAnsi="Times New Roman" w:cs="Times New Roman"/>
                <w:b/>
                <w:bCs/>
                <w:sz w:val="24"/>
                <w:szCs w:val="24"/>
              </w:rPr>
            </w:pPr>
          </w:p>
        </w:tc>
        <w:tc>
          <w:tcPr>
            <w:tcW w:w="2410" w:type="dxa"/>
            <w:vAlign w:val="center"/>
          </w:tcPr>
          <w:p w14:paraId="5EB1745A" w14:textId="77777777" w:rsidR="003764C0" w:rsidRPr="0075043F" w:rsidRDefault="003764C0"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t>Teaching</w:t>
            </w:r>
          </w:p>
        </w:tc>
        <w:tc>
          <w:tcPr>
            <w:tcW w:w="5874" w:type="dxa"/>
            <w:gridSpan w:val="2"/>
            <w:vAlign w:val="center"/>
          </w:tcPr>
          <w:p w14:paraId="58C9822D" w14:textId="69FA4DAB" w:rsidR="003764C0" w:rsidRPr="0075043F" w:rsidRDefault="00263C05" w:rsidP="00A32947">
            <w:pPr>
              <w:spacing w:line="360" w:lineRule="auto"/>
              <w:rPr>
                <w:rFonts w:ascii="Times New Roman" w:hAnsi="Times New Roman" w:cs="Times New Roman"/>
                <w:sz w:val="24"/>
                <w:szCs w:val="24"/>
              </w:rPr>
            </w:pPr>
            <w:r>
              <w:rPr>
                <w:rFonts w:ascii="Times New Roman" w:hAnsi="Times New Roman" w:cs="Times New Roman"/>
                <w:sz w:val="24"/>
                <w:szCs w:val="24"/>
              </w:rPr>
              <w:t>1</w:t>
            </w:r>
            <w:r w:rsidR="00A32947">
              <w:rPr>
                <w:rFonts w:ascii="Times New Roman" w:hAnsi="Times New Roman" w:cs="Times New Roman"/>
                <w:sz w:val="24"/>
                <w:szCs w:val="24"/>
              </w:rPr>
              <w:t>1</w:t>
            </w:r>
            <w:r w:rsidR="00D71D57" w:rsidRPr="0075043F">
              <w:rPr>
                <w:rFonts w:ascii="Times New Roman" w:hAnsi="Times New Roman" w:cs="Times New Roman"/>
                <w:sz w:val="24"/>
                <w:szCs w:val="24"/>
              </w:rPr>
              <w:t xml:space="preserve"> </w:t>
            </w:r>
            <w:proofErr w:type="spellStart"/>
            <w:r w:rsidR="00D71D57" w:rsidRPr="0075043F">
              <w:rPr>
                <w:rFonts w:ascii="Times New Roman" w:hAnsi="Times New Roman" w:cs="Times New Roman"/>
                <w:sz w:val="24"/>
                <w:szCs w:val="24"/>
              </w:rPr>
              <w:t>yrs</w:t>
            </w:r>
            <w:proofErr w:type="spellEnd"/>
          </w:p>
        </w:tc>
      </w:tr>
      <w:tr w:rsidR="0075043F" w:rsidRPr="0075043F" w14:paraId="70BBAA4A" w14:textId="77777777" w:rsidTr="0061784A">
        <w:tblPrEx>
          <w:jc w:val="left"/>
        </w:tblPrEx>
        <w:tc>
          <w:tcPr>
            <w:tcW w:w="732" w:type="dxa"/>
            <w:vMerge w:val="restart"/>
          </w:tcPr>
          <w:p w14:paraId="54C21849" w14:textId="77777777" w:rsidR="00506E28" w:rsidRPr="0075043F" w:rsidRDefault="00506E28"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t>6.</w:t>
            </w:r>
          </w:p>
        </w:tc>
        <w:tc>
          <w:tcPr>
            <w:tcW w:w="2410" w:type="dxa"/>
          </w:tcPr>
          <w:p w14:paraId="352A9CF6" w14:textId="77777777" w:rsidR="00506E28" w:rsidRPr="0075043F" w:rsidRDefault="00506E28"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t>Qualifications</w:t>
            </w:r>
          </w:p>
        </w:tc>
        <w:tc>
          <w:tcPr>
            <w:tcW w:w="5874" w:type="dxa"/>
            <w:gridSpan w:val="2"/>
          </w:tcPr>
          <w:p w14:paraId="3ED4472F" w14:textId="77777777" w:rsidR="00506E28" w:rsidRPr="0075043F" w:rsidRDefault="00506E28" w:rsidP="005D5B3B">
            <w:pPr>
              <w:spacing w:line="360" w:lineRule="auto"/>
              <w:rPr>
                <w:rFonts w:ascii="Times New Roman" w:hAnsi="Times New Roman" w:cs="Times New Roman"/>
                <w:sz w:val="24"/>
                <w:szCs w:val="24"/>
              </w:rPr>
            </w:pPr>
          </w:p>
        </w:tc>
      </w:tr>
      <w:tr w:rsidR="0075043F" w:rsidRPr="0075043F" w14:paraId="6A6D971F" w14:textId="77777777" w:rsidTr="0061784A">
        <w:tblPrEx>
          <w:jc w:val="left"/>
        </w:tblPrEx>
        <w:trPr>
          <w:trHeight w:val="1890"/>
        </w:trPr>
        <w:tc>
          <w:tcPr>
            <w:tcW w:w="732" w:type="dxa"/>
            <w:vMerge/>
          </w:tcPr>
          <w:p w14:paraId="6A80DF60" w14:textId="77777777" w:rsidR="00506E28" w:rsidRPr="0075043F" w:rsidRDefault="00506E28" w:rsidP="005D5B3B">
            <w:pPr>
              <w:spacing w:line="360" w:lineRule="auto"/>
              <w:rPr>
                <w:rFonts w:ascii="Times New Roman" w:hAnsi="Times New Roman" w:cs="Times New Roman"/>
                <w:b/>
                <w:bCs/>
                <w:sz w:val="24"/>
                <w:szCs w:val="24"/>
              </w:rPr>
            </w:pPr>
          </w:p>
        </w:tc>
        <w:tc>
          <w:tcPr>
            <w:tcW w:w="8284" w:type="dxa"/>
            <w:gridSpan w:val="3"/>
          </w:tcPr>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783"/>
              <w:gridCol w:w="2544"/>
              <w:gridCol w:w="3562"/>
            </w:tblGrid>
            <w:tr w:rsidR="0075043F" w:rsidRPr="0075043F" w14:paraId="5DC0B5A9" w14:textId="77777777" w:rsidTr="00F054FB">
              <w:trPr>
                <w:trHeight w:val="673"/>
                <w:jc w:val="center"/>
              </w:trPr>
              <w:tc>
                <w:tcPr>
                  <w:tcW w:w="1122" w:type="dxa"/>
                </w:tcPr>
                <w:p w14:paraId="6D0667E0" w14:textId="77777777" w:rsidR="00D71D57" w:rsidRPr="0075043F" w:rsidRDefault="00D71D57" w:rsidP="005D5B3B">
                  <w:pPr>
                    <w:spacing w:line="360" w:lineRule="auto"/>
                    <w:jc w:val="center"/>
                    <w:rPr>
                      <w:rFonts w:ascii="Times New Roman" w:hAnsi="Times New Roman" w:cs="Times New Roman"/>
                      <w:b/>
                      <w:bCs/>
                      <w:sz w:val="24"/>
                      <w:szCs w:val="24"/>
                    </w:rPr>
                  </w:pPr>
                  <w:r w:rsidRPr="0075043F">
                    <w:rPr>
                      <w:rFonts w:ascii="Times New Roman" w:hAnsi="Times New Roman" w:cs="Times New Roman"/>
                      <w:b/>
                      <w:bCs/>
                      <w:sz w:val="24"/>
                      <w:szCs w:val="24"/>
                    </w:rPr>
                    <w:t>Exam Passed</w:t>
                  </w:r>
                </w:p>
              </w:tc>
              <w:tc>
                <w:tcPr>
                  <w:tcW w:w="783" w:type="dxa"/>
                </w:tcPr>
                <w:p w14:paraId="29CBDBD6" w14:textId="77777777" w:rsidR="00D71D57" w:rsidRPr="0075043F" w:rsidRDefault="00D71D57" w:rsidP="005D5B3B">
                  <w:pPr>
                    <w:spacing w:line="360" w:lineRule="auto"/>
                    <w:jc w:val="center"/>
                    <w:rPr>
                      <w:rFonts w:ascii="Times New Roman" w:hAnsi="Times New Roman" w:cs="Times New Roman"/>
                      <w:b/>
                      <w:bCs/>
                      <w:sz w:val="24"/>
                      <w:szCs w:val="24"/>
                    </w:rPr>
                  </w:pPr>
                  <w:r w:rsidRPr="0075043F">
                    <w:rPr>
                      <w:rFonts w:ascii="Times New Roman" w:hAnsi="Times New Roman" w:cs="Times New Roman"/>
                      <w:b/>
                      <w:bCs/>
                      <w:sz w:val="24"/>
                      <w:szCs w:val="24"/>
                    </w:rPr>
                    <w:t>Year</w:t>
                  </w:r>
                </w:p>
              </w:tc>
              <w:tc>
                <w:tcPr>
                  <w:tcW w:w="2544" w:type="dxa"/>
                </w:tcPr>
                <w:p w14:paraId="0CBD641B" w14:textId="77777777" w:rsidR="00D71D57" w:rsidRPr="0075043F" w:rsidRDefault="00D71D57" w:rsidP="005D5B3B">
                  <w:pPr>
                    <w:spacing w:line="360" w:lineRule="auto"/>
                    <w:jc w:val="center"/>
                    <w:rPr>
                      <w:rFonts w:ascii="Times New Roman" w:hAnsi="Times New Roman" w:cs="Times New Roman"/>
                      <w:b/>
                      <w:bCs/>
                      <w:sz w:val="24"/>
                      <w:szCs w:val="24"/>
                    </w:rPr>
                  </w:pPr>
                  <w:r w:rsidRPr="0075043F">
                    <w:rPr>
                      <w:rFonts w:ascii="Times New Roman" w:hAnsi="Times New Roman" w:cs="Times New Roman"/>
                      <w:b/>
                      <w:bCs/>
                      <w:sz w:val="24"/>
                      <w:szCs w:val="24"/>
                    </w:rPr>
                    <w:t>Institution/ University</w:t>
                  </w:r>
                </w:p>
              </w:tc>
              <w:tc>
                <w:tcPr>
                  <w:tcW w:w="3562" w:type="dxa"/>
                </w:tcPr>
                <w:p w14:paraId="58B61E99" w14:textId="77777777" w:rsidR="00D71D57" w:rsidRPr="0075043F" w:rsidRDefault="00D71D57" w:rsidP="005D5B3B">
                  <w:pPr>
                    <w:spacing w:line="360" w:lineRule="auto"/>
                    <w:jc w:val="center"/>
                    <w:rPr>
                      <w:rFonts w:ascii="Times New Roman" w:hAnsi="Times New Roman" w:cs="Times New Roman"/>
                      <w:b/>
                      <w:bCs/>
                      <w:sz w:val="24"/>
                      <w:szCs w:val="24"/>
                    </w:rPr>
                  </w:pPr>
                  <w:r w:rsidRPr="0075043F">
                    <w:rPr>
                      <w:rFonts w:ascii="Times New Roman" w:hAnsi="Times New Roman" w:cs="Times New Roman"/>
                      <w:b/>
                      <w:bCs/>
                      <w:sz w:val="24"/>
                      <w:szCs w:val="24"/>
                    </w:rPr>
                    <w:t>Branch/Specialization</w:t>
                  </w:r>
                </w:p>
              </w:tc>
            </w:tr>
            <w:tr w:rsidR="0075043F" w:rsidRPr="0075043F" w14:paraId="0F7091B3" w14:textId="77777777" w:rsidTr="00F054FB">
              <w:trPr>
                <w:trHeight w:val="346"/>
                <w:jc w:val="center"/>
              </w:trPr>
              <w:tc>
                <w:tcPr>
                  <w:tcW w:w="1122" w:type="dxa"/>
                </w:tcPr>
                <w:p w14:paraId="45060BAE" w14:textId="77777777" w:rsidR="00D71D57" w:rsidRPr="0075043F" w:rsidRDefault="00C14B66" w:rsidP="005D5B3B">
                  <w:pPr>
                    <w:spacing w:line="360" w:lineRule="auto"/>
                    <w:jc w:val="center"/>
                    <w:rPr>
                      <w:rFonts w:ascii="Times New Roman" w:hAnsi="Times New Roman" w:cs="Times New Roman"/>
                      <w:sz w:val="24"/>
                      <w:szCs w:val="24"/>
                    </w:rPr>
                  </w:pPr>
                  <w:r>
                    <w:rPr>
                      <w:rFonts w:ascii="Times New Roman" w:hAnsi="Times New Roman" w:cs="Times New Roman"/>
                      <w:sz w:val="24"/>
                      <w:szCs w:val="24"/>
                    </w:rPr>
                    <w:t>PhD</w:t>
                  </w:r>
                </w:p>
              </w:tc>
              <w:tc>
                <w:tcPr>
                  <w:tcW w:w="783" w:type="dxa"/>
                </w:tcPr>
                <w:p w14:paraId="13FAF2A6" w14:textId="77777777" w:rsidR="00D71D57" w:rsidRPr="0075043F" w:rsidRDefault="00D71D57" w:rsidP="00C14B66">
                  <w:pPr>
                    <w:spacing w:line="360" w:lineRule="auto"/>
                    <w:jc w:val="center"/>
                    <w:rPr>
                      <w:rFonts w:ascii="Times New Roman" w:hAnsi="Times New Roman" w:cs="Times New Roman"/>
                      <w:sz w:val="24"/>
                      <w:szCs w:val="24"/>
                    </w:rPr>
                  </w:pPr>
                  <w:r w:rsidRPr="0075043F">
                    <w:rPr>
                      <w:rFonts w:ascii="Times New Roman" w:hAnsi="Times New Roman" w:cs="Times New Roman"/>
                      <w:sz w:val="24"/>
                      <w:szCs w:val="24"/>
                    </w:rPr>
                    <w:t>20</w:t>
                  </w:r>
                  <w:r w:rsidR="00C14B66">
                    <w:rPr>
                      <w:rFonts w:ascii="Times New Roman" w:hAnsi="Times New Roman" w:cs="Times New Roman"/>
                      <w:sz w:val="24"/>
                      <w:szCs w:val="24"/>
                    </w:rPr>
                    <w:t>22</w:t>
                  </w:r>
                </w:p>
              </w:tc>
              <w:tc>
                <w:tcPr>
                  <w:tcW w:w="2544" w:type="dxa"/>
                </w:tcPr>
                <w:p w14:paraId="1D3B7504" w14:textId="77777777" w:rsidR="00D71D57" w:rsidRPr="0075043F" w:rsidRDefault="00C14B66" w:rsidP="007422B8">
                  <w:pPr>
                    <w:jc w:val="center"/>
                    <w:rPr>
                      <w:rFonts w:ascii="Times New Roman" w:hAnsi="Times New Roman" w:cs="Times New Roman"/>
                      <w:sz w:val="24"/>
                      <w:szCs w:val="24"/>
                    </w:rPr>
                  </w:pPr>
                  <w:r>
                    <w:rPr>
                      <w:rFonts w:ascii="Times New Roman" w:hAnsi="Times New Roman" w:cs="Times New Roman"/>
                      <w:sz w:val="24"/>
                      <w:szCs w:val="24"/>
                    </w:rPr>
                    <w:t>Shivaji University, Kolhapur</w:t>
                  </w:r>
                </w:p>
              </w:tc>
              <w:tc>
                <w:tcPr>
                  <w:tcW w:w="3562" w:type="dxa"/>
                </w:tcPr>
                <w:p w14:paraId="0D04E276" w14:textId="77777777" w:rsidR="00D71D57" w:rsidRPr="0075043F" w:rsidRDefault="00D71D57" w:rsidP="00AB10FF">
                  <w:pPr>
                    <w:spacing w:line="360" w:lineRule="auto"/>
                    <w:rPr>
                      <w:rFonts w:ascii="Times New Roman" w:hAnsi="Times New Roman" w:cs="Times New Roman"/>
                      <w:sz w:val="24"/>
                      <w:szCs w:val="24"/>
                    </w:rPr>
                  </w:pPr>
                  <w:r w:rsidRPr="0075043F">
                    <w:rPr>
                      <w:rFonts w:ascii="Times New Roman" w:hAnsi="Times New Roman" w:cs="Times New Roman"/>
                      <w:sz w:val="24"/>
                      <w:szCs w:val="24"/>
                    </w:rPr>
                    <w:t xml:space="preserve">Mechanical </w:t>
                  </w:r>
                  <w:r w:rsidR="00C14B66">
                    <w:rPr>
                      <w:rFonts w:ascii="Times New Roman" w:hAnsi="Times New Roman" w:cs="Times New Roman"/>
                      <w:sz w:val="24"/>
                      <w:szCs w:val="24"/>
                    </w:rPr>
                    <w:t>Engineering</w:t>
                  </w:r>
                </w:p>
              </w:tc>
            </w:tr>
            <w:tr w:rsidR="00C14B66" w:rsidRPr="0075043F" w14:paraId="16050298" w14:textId="77777777" w:rsidTr="00F054FB">
              <w:trPr>
                <w:trHeight w:val="346"/>
                <w:jc w:val="center"/>
              </w:trPr>
              <w:tc>
                <w:tcPr>
                  <w:tcW w:w="1122" w:type="dxa"/>
                </w:tcPr>
                <w:p w14:paraId="6C9248C8" w14:textId="77777777" w:rsidR="00C14B66" w:rsidRPr="0075043F" w:rsidRDefault="00C14B66" w:rsidP="005D5B3B">
                  <w:pPr>
                    <w:spacing w:line="360" w:lineRule="auto"/>
                    <w:jc w:val="center"/>
                    <w:rPr>
                      <w:rFonts w:ascii="Times New Roman" w:hAnsi="Times New Roman" w:cs="Times New Roman"/>
                      <w:sz w:val="24"/>
                      <w:szCs w:val="24"/>
                    </w:rPr>
                  </w:pPr>
                  <w:r w:rsidRPr="0075043F">
                    <w:rPr>
                      <w:rFonts w:ascii="Times New Roman" w:hAnsi="Times New Roman" w:cs="Times New Roman"/>
                      <w:sz w:val="24"/>
                      <w:szCs w:val="24"/>
                    </w:rPr>
                    <w:t>M.E.</w:t>
                  </w:r>
                </w:p>
              </w:tc>
              <w:tc>
                <w:tcPr>
                  <w:tcW w:w="783" w:type="dxa"/>
                </w:tcPr>
                <w:p w14:paraId="42FF08CF" w14:textId="77777777" w:rsidR="00C14B66" w:rsidRPr="0075043F" w:rsidRDefault="00C14B66" w:rsidP="0061784A">
                  <w:pPr>
                    <w:spacing w:line="360" w:lineRule="auto"/>
                    <w:jc w:val="center"/>
                    <w:rPr>
                      <w:rFonts w:ascii="Times New Roman" w:hAnsi="Times New Roman" w:cs="Times New Roman"/>
                      <w:sz w:val="24"/>
                      <w:szCs w:val="24"/>
                    </w:rPr>
                  </w:pPr>
                  <w:r>
                    <w:rPr>
                      <w:rFonts w:ascii="Times New Roman" w:hAnsi="Times New Roman" w:cs="Times New Roman"/>
                      <w:sz w:val="24"/>
                      <w:szCs w:val="24"/>
                    </w:rPr>
                    <w:t>201</w:t>
                  </w:r>
                  <w:r w:rsidR="0061784A">
                    <w:rPr>
                      <w:rFonts w:ascii="Times New Roman" w:hAnsi="Times New Roman" w:cs="Times New Roman"/>
                      <w:sz w:val="24"/>
                      <w:szCs w:val="24"/>
                    </w:rPr>
                    <w:t>5</w:t>
                  </w:r>
                </w:p>
              </w:tc>
              <w:tc>
                <w:tcPr>
                  <w:tcW w:w="2544" w:type="dxa"/>
                </w:tcPr>
                <w:p w14:paraId="4D01B342" w14:textId="77777777" w:rsidR="00C14B66" w:rsidRPr="0075043F" w:rsidRDefault="007422B8" w:rsidP="007422B8">
                  <w:pPr>
                    <w:jc w:val="center"/>
                    <w:rPr>
                      <w:rFonts w:ascii="Times New Roman" w:hAnsi="Times New Roman" w:cs="Times New Roman"/>
                      <w:sz w:val="24"/>
                      <w:szCs w:val="24"/>
                    </w:rPr>
                  </w:pPr>
                  <w:r>
                    <w:rPr>
                      <w:rFonts w:ascii="Times New Roman" w:hAnsi="Times New Roman" w:cs="Times New Roman"/>
                      <w:sz w:val="24"/>
                      <w:szCs w:val="24"/>
                    </w:rPr>
                    <w:t xml:space="preserve">ADCET, </w:t>
                  </w:r>
                  <w:r w:rsidR="00C14B66">
                    <w:rPr>
                      <w:rFonts w:ascii="Times New Roman" w:hAnsi="Times New Roman" w:cs="Times New Roman"/>
                      <w:sz w:val="24"/>
                      <w:szCs w:val="24"/>
                    </w:rPr>
                    <w:t>Shivaji University, Kolhapur</w:t>
                  </w:r>
                </w:p>
              </w:tc>
              <w:tc>
                <w:tcPr>
                  <w:tcW w:w="3562" w:type="dxa"/>
                </w:tcPr>
                <w:p w14:paraId="5546BE72" w14:textId="77777777" w:rsidR="00C14B66" w:rsidRPr="0075043F" w:rsidRDefault="00C14B66" w:rsidP="00AB10FF">
                  <w:pPr>
                    <w:spacing w:line="360" w:lineRule="auto"/>
                    <w:rPr>
                      <w:rFonts w:ascii="Times New Roman" w:hAnsi="Times New Roman" w:cs="Times New Roman"/>
                      <w:sz w:val="24"/>
                      <w:szCs w:val="24"/>
                    </w:rPr>
                  </w:pPr>
                  <w:r>
                    <w:rPr>
                      <w:rFonts w:ascii="Times New Roman" w:hAnsi="Times New Roman" w:cs="Times New Roman"/>
                      <w:sz w:val="24"/>
                      <w:szCs w:val="24"/>
                    </w:rPr>
                    <w:t>Mechanical-</w:t>
                  </w:r>
                  <w:r w:rsidR="00702DA4">
                    <w:rPr>
                      <w:rFonts w:ascii="Times New Roman" w:hAnsi="Times New Roman" w:cs="Times New Roman"/>
                      <w:sz w:val="24"/>
                      <w:szCs w:val="24"/>
                    </w:rPr>
                    <w:t xml:space="preserve"> </w:t>
                  </w:r>
                  <w:r>
                    <w:rPr>
                      <w:rFonts w:ascii="Times New Roman" w:hAnsi="Times New Roman" w:cs="Times New Roman"/>
                      <w:sz w:val="24"/>
                      <w:szCs w:val="24"/>
                    </w:rPr>
                    <w:t>Design Engineering</w:t>
                  </w:r>
                </w:p>
              </w:tc>
            </w:tr>
            <w:tr w:rsidR="0075043F" w:rsidRPr="0075043F" w14:paraId="6E574386" w14:textId="77777777" w:rsidTr="00F054FB">
              <w:trPr>
                <w:trHeight w:val="326"/>
                <w:jc w:val="center"/>
              </w:trPr>
              <w:tc>
                <w:tcPr>
                  <w:tcW w:w="1122" w:type="dxa"/>
                </w:tcPr>
                <w:p w14:paraId="59413944" w14:textId="77777777" w:rsidR="00D71D57" w:rsidRPr="0075043F" w:rsidRDefault="00D71D57" w:rsidP="005D5B3B">
                  <w:pPr>
                    <w:spacing w:line="360" w:lineRule="auto"/>
                    <w:jc w:val="center"/>
                    <w:rPr>
                      <w:rFonts w:ascii="Times New Roman" w:hAnsi="Times New Roman" w:cs="Times New Roman"/>
                      <w:sz w:val="24"/>
                      <w:szCs w:val="24"/>
                    </w:rPr>
                  </w:pPr>
                  <w:r w:rsidRPr="0075043F">
                    <w:rPr>
                      <w:rFonts w:ascii="Times New Roman" w:hAnsi="Times New Roman" w:cs="Times New Roman"/>
                      <w:sz w:val="24"/>
                      <w:szCs w:val="24"/>
                    </w:rPr>
                    <w:t>B.E.</w:t>
                  </w:r>
                </w:p>
              </w:tc>
              <w:tc>
                <w:tcPr>
                  <w:tcW w:w="783" w:type="dxa"/>
                </w:tcPr>
                <w:p w14:paraId="363EBA73" w14:textId="77777777" w:rsidR="00D71D57" w:rsidRPr="0075043F" w:rsidRDefault="00C14B66" w:rsidP="005D5B3B">
                  <w:pPr>
                    <w:spacing w:line="360" w:lineRule="auto"/>
                    <w:jc w:val="center"/>
                    <w:rPr>
                      <w:rFonts w:ascii="Times New Roman" w:hAnsi="Times New Roman" w:cs="Times New Roman"/>
                      <w:sz w:val="24"/>
                      <w:szCs w:val="24"/>
                    </w:rPr>
                  </w:pPr>
                  <w:r>
                    <w:rPr>
                      <w:rFonts w:ascii="Times New Roman" w:hAnsi="Times New Roman" w:cs="Times New Roman"/>
                      <w:sz w:val="24"/>
                      <w:szCs w:val="24"/>
                    </w:rPr>
                    <w:t>2012</w:t>
                  </w:r>
                </w:p>
              </w:tc>
              <w:tc>
                <w:tcPr>
                  <w:tcW w:w="2544" w:type="dxa"/>
                </w:tcPr>
                <w:p w14:paraId="1F8391F7" w14:textId="77777777" w:rsidR="00D71D57" w:rsidRPr="0075043F" w:rsidRDefault="007422B8" w:rsidP="007422B8">
                  <w:pPr>
                    <w:jc w:val="center"/>
                    <w:rPr>
                      <w:rFonts w:ascii="Times New Roman" w:hAnsi="Times New Roman" w:cs="Times New Roman"/>
                      <w:sz w:val="24"/>
                      <w:szCs w:val="24"/>
                    </w:rPr>
                  </w:pPr>
                  <w:r>
                    <w:rPr>
                      <w:rFonts w:ascii="Times New Roman" w:hAnsi="Times New Roman" w:cs="Times New Roman"/>
                      <w:sz w:val="24"/>
                      <w:szCs w:val="24"/>
                    </w:rPr>
                    <w:t xml:space="preserve">Govt. College of Engg. Karad, </w:t>
                  </w:r>
                  <w:r w:rsidR="00C14B66">
                    <w:rPr>
                      <w:rFonts w:ascii="Times New Roman" w:hAnsi="Times New Roman" w:cs="Times New Roman"/>
                      <w:sz w:val="24"/>
                      <w:szCs w:val="24"/>
                    </w:rPr>
                    <w:t>Shivaji University, Kolhapur</w:t>
                  </w:r>
                </w:p>
              </w:tc>
              <w:tc>
                <w:tcPr>
                  <w:tcW w:w="3562" w:type="dxa"/>
                </w:tcPr>
                <w:p w14:paraId="15836F73" w14:textId="77777777" w:rsidR="00D71D57" w:rsidRPr="0075043F" w:rsidRDefault="00C14B66" w:rsidP="00AB10FF">
                  <w:pPr>
                    <w:spacing w:line="360" w:lineRule="auto"/>
                    <w:rPr>
                      <w:rFonts w:ascii="Times New Roman" w:hAnsi="Times New Roman" w:cs="Times New Roman"/>
                      <w:sz w:val="24"/>
                      <w:szCs w:val="24"/>
                    </w:rPr>
                  </w:pPr>
                  <w:r>
                    <w:rPr>
                      <w:rFonts w:ascii="Times New Roman" w:hAnsi="Times New Roman" w:cs="Times New Roman"/>
                      <w:sz w:val="24"/>
                      <w:szCs w:val="24"/>
                    </w:rPr>
                    <w:t xml:space="preserve">Mechanical </w:t>
                  </w:r>
                  <w:r w:rsidR="00D71D57" w:rsidRPr="0075043F">
                    <w:rPr>
                      <w:rFonts w:ascii="Times New Roman" w:hAnsi="Times New Roman" w:cs="Times New Roman"/>
                      <w:sz w:val="24"/>
                      <w:szCs w:val="24"/>
                    </w:rPr>
                    <w:t>Engineering</w:t>
                  </w:r>
                </w:p>
              </w:tc>
            </w:tr>
          </w:tbl>
          <w:p w14:paraId="24C66717" w14:textId="77777777" w:rsidR="00506E28" w:rsidRPr="0075043F" w:rsidRDefault="00506E28" w:rsidP="005D5B3B">
            <w:pPr>
              <w:spacing w:line="360" w:lineRule="auto"/>
              <w:rPr>
                <w:rFonts w:ascii="Times New Roman" w:hAnsi="Times New Roman" w:cs="Times New Roman"/>
                <w:sz w:val="24"/>
                <w:szCs w:val="24"/>
              </w:rPr>
            </w:pPr>
          </w:p>
        </w:tc>
      </w:tr>
      <w:tr w:rsidR="0075043F" w:rsidRPr="0075043F" w14:paraId="7410C8CA" w14:textId="77777777" w:rsidTr="0061784A">
        <w:tblPrEx>
          <w:jc w:val="left"/>
        </w:tblPrEx>
        <w:tc>
          <w:tcPr>
            <w:tcW w:w="732" w:type="dxa"/>
            <w:vMerge w:val="restart"/>
          </w:tcPr>
          <w:p w14:paraId="094B8231" w14:textId="77777777" w:rsidR="00506E28" w:rsidRPr="0075043F" w:rsidRDefault="00506E28"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t>7.</w:t>
            </w:r>
          </w:p>
        </w:tc>
        <w:tc>
          <w:tcPr>
            <w:tcW w:w="8284" w:type="dxa"/>
            <w:gridSpan w:val="3"/>
          </w:tcPr>
          <w:p w14:paraId="30CE43EE" w14:textId="77777777" w:rsidR="00506E28" w:rsidRPr="0075043F" w:rsidRDefault="00506E28" w:rsidP="005D5B3B">
            <w:pPr>
              <w:spacing w:line="360" w:lineRule="auto"/>
              <w:rPr>
                <w:rFonts w:ascii="Times New Roman" w:hAnsi="Times New Roman" w:cs="Times New Roman"/>
                <w:sz w:val="24"/>
                <w:szCs w:val="24"/>
              </w:rPr>
            </w:pPr>
            <w:r w:rsidRPr="0075043F">
              <w:rPr>
                <w:rFonts w:ascii="Times New Roman" w:hAnsi="Times New Roman" w:cs="Times New Roman"/>
                <w:b/>
                <w:bCs/>
                <w:sz w:val="24"/>
                <w:szCs w:val="24"/>
              </w:rPr>
              <w:t xml:space="preserve">Employment Record </w:t>
            </w:r>
          </w:p>
        </w:tc>
      </w:tr>
      <w:tr w:rsidR="0075043F" w:rsidRPr="0075043F" w14:paraId="53BC712D" w14:textId="77777777" w:rsidTr="0061784A">
        <w:tblPrEx>
          <w:jc w:val="left"/>
        </w:tblPrEx>
        <w:trPr>
          <w:trHeight w:val="2226"/>
        </w:trPr>
        <w:tc>
          <w:tcPr>
            <w:tcW w:w="732" w:type="dxa"/>
            <w:vMerge/>
          </w:tcPr>
          <w:p w14:paraId="42F3EA97" w14:textId="77777777" w:rsidR="00506E28" w:rsidRPr="0075043F" w:rsidRDefault="00506E28" w:rsidP="005D5B3B">
            <w:pPr>
              <w:spacing w:line="360" w:lineRule="auto"/>
              <w:rPr>
                <w:rFonts w:ascii="Times New Roman" w:hAnsi="Times New Roman" w:cs="Times New Roman"/>
                <w:b/>
                <w:bCs/>
                <w:sz w:val="24"/>
                <w:szCs w:val="24"/>
              </w:rPr>
            </w:pPr>
          </w:p>
        </w:tc>
        <w:tc>
          <w:tcPr>
            <w:tcW w:w="8284" w:type="dxa"/>
            <w:gridSpan w:val="3"/>
          </w:tcPr>
          <w:tbl>
            <w:tblPr>
              <w:tblStyle w:val="TableGrid"/>
              <w:tblW w:w="0" w:type="auto"/>
              <w:tblLook w:val="04A0" w:firstRow="1" w:lastRow="0" w:firstColumn="1" w:lastColumn="0" w:noHBand="0" w:noVBand="1"/>
            </w:tblPr>
            <w:tblGrid>
              <w:gridCol w:w="2699"/>
              <w:gridCol w:w="2835"/>
              <w:gridCol w:w="2483"/>
            </w:tblGrid>
            <w:tr w:rsidR="0075043F" w:rsidRPr="0075043F" w14:paraId="444653EE" w14:textId="77777777" w:rsidTr="00CF180C">
              <w:trPr>
                <w:trHeight w:val="300"/>
              </w:trPr>
              <w:tc>
                <w:tcPr>
                  <w:tcW w:w="2699" w:type="dxa"/>
                </w:tcPr>
                <w:p w14:paraId="227B6A6A" w14:textId="77777777" w:rsidR="00506E28" w:rsidRPr="0075043F" w:rsidRDefault="00506E28" w:rsidP="00C8166A">
                  <w:pPr>
                    <w:jc w:val="center"/>
                    <w:rPr>
                      <w:rFonts w:ascii="Times New Roman" w:hAnsi="Times New Roman" w:cs="Times New Roman"/>
                      <w:b/>
                      <w:bCs/>
                      <w:sz w:val="24"/>
                      <w:szCs w:val="24"/>
                    </w:rPr>
                  </w:pPr>
                  <w:r w:rsidRPr="0075043F">
                    <w:rPr>
                      <w:rFonts w:ascii="Times New Roman" w:hAnsi="Times New Roman" w:cs="Times New Roman"/>
                      <w:b/>
                      <w:bCs/>
                      <w:sz w:val="24"/>
                      <w:szCs w:val="24"/>
                    </w:rPr>
                    <w:t>Institution</w:t>
                  </w:r>
                </w:p>
              </w:tc>
              <w:tc>
                <w:tcPr>
                  <w:tcW w:w="2835" w:type="dxa"/>
                </w:tcPr>
                <w:p w14:paraId="73AE29E3" w14:textId="77777777" w:rsidR="00506E28" w:rsidRPr="0075043F" w:rsidRDefault="00506E28" w:rsidP="00C8166A">
                  <w:pPr>
                    <w:jc w:val="center"/>
                    <w:rPr>
                      <w:rFonts w:ascii="Times New Roman" w:hAnsi="Times New Roman" w:cs="Times New Roman"/>
                      <w:b/>
                      <w:bCs/>
                      <w:sz w:val="24"/>
                      <w:szCs w:val="24"/>
                    </w:rPr>
                  </w:pPr>
                  <w:r w:rsidRPr="0075043F">
                    <w:rPr>
                      <w:rFonts w:ascii="Times New Roman" w:hAnsi="Times New Roman" w:cs="Times New Roman"/>
                      <w:b/>
                      <w:bCs/>
                      <w:sz w:val="24"/>
                      <w:szCs w:val="24"/>
                    </w:rPr>
                    <w:t>Year</w:t>
                  </w:r>
                </w:p>
                <w:p w14:paraId="7B89F14E" w14:textId="77777777" w:rsidR="00506E28" w:rsidRPr="0075043F" w:rsidRDefault="00CF180C" w:rsidP="00C8166A">
                  <w:pPr>
                    <w:jc w:val="center"/>
                    <w:rPr>
                      <w:rFonts w:ascii="Times New Roman" w:hAnsi="Times New Roman" w:cs="Times New Roman"/>
                      <w:b/>
                      <w:bCs/>
                      <w:sz w:val="24"/>
                      <w:szCs w:val="24"/>
                    </w:rPr>
                  </w:pPr>
                  <w:r w:rsidRPr="0075043F">
                    <w:rPr>
                      <w:rFonts w:ascii="Times New Roman" w:hAnsi="Times New Roman" w:cs="Times New Roman"/>
                      <w:b/>
                      <w:bCs/>
                      <w:sz w:val="24"/>
                      <w:szCs w:val="24"/>
                    </w:rPr>
                    <w:t xml:space="preserve">(From                 </w:t>
                  </w:r>
                  <w:r w:rsidR="00506E28" w:rsidRPr="0075043F">
                    <w:rPr>
                      <w:rFonts w:ascii="Times New Roman" w:hAnsi="Times New Roman" w:cs="Times New Roman"/>
                      <w:b/>
                      <w:bCs/>
                      <w:sz w:val="24"/>
                      <w:szCs w:val="24"/>
                    </w:rPr>
                    <w:t>To)</w:t>
                  </w:r>
                </w:p>
              </w:tc>
              <w:tc>
                <w:tcPr>
                  <w:tcW w:w="2483" w:type="dxa"/>
                </w:tcPr>
                <w:p w14:paraId="75FB49AC" w14:textId="77777777" w:rsidR="00506E28" w:rsidRPr="0075043F" w:rsidRDefault="00506E28" w:rsidP="00C8166A">
                  <w:pPr>
                    <w:jc w:val="center"/>
                    <w:rPr>
                      <w:rFonts w:ascii="Times New Roman" w:hAnsi="Times New Roman" w:cs="Times New Roman"/>
                      <w:b/>
                      <w:bCs/>
                      <w:sz w:val="24"/>
                      <w:szCs w:val="24"/>
                    </w:rPr>
                  </w:pPr>
                  <w:r w:rsidRPr="0075043F">
                    <w:rPr>
                      <w:rFonts w:ascii="Times New Roman" w:hAnsi="Times New Roman" w:cs="Times New Roman"/>
                      <w:b/>
                      <w:bCs/>
                      <w:sz w:val="24"/>
                      <w:szCs w:val="24"/>
                    </w:rPr>
                    <w:t>Designation</w:t>
                  </w:r>
                </w:p>
              </w:tc>
            </w:tr>
            <w:tr w:rsidR="0075043F" w:rsidRPr="0075043F" w14:paraId="5094C42D" w14:textId="77777777" w:rsidTr="00CF180C">
              <w:trPr>
                <w:trHeight w:val="506"/>
              </w:trPr>
              <w:tc>
                <w:tcPr>
                  <w:tcW w:w="2699" w:type="dxa"/>
                  <w:vAlign w:val="center"/>
                </w:tcPr>
                <w:p w14:paraId="590EA275" w14:textId="6EC15B66" w:rsidR="00B15348" w:rsidRPr="0075043F" w:rsidRDefault="00E10800" w:rsidP="005D5B3B">
                  <w:pPr>
                    <w:spacing w:line="360" w:lineRule="auto"/>
                    <w:jc w:val="both"/>
                    <w:rPr>
                      <w:rFonts w:ascii="Times New Roman" w:hAnsi="Times New Roman" w:cs="Times New Roman"/>
                      <w:sz w:val="24"/>
                      <w:szCs w:val="24"/>
                    </w:rPr>
                  </w:pPr>
                  <w:r w:rsidRPr="0075043F">
                    <w:rPr>
                      <w:rFonts w:ascii="Times New Roman" w:hAnsi="Times New Roman" w:cs="Times New Roman"/>
                      <w:sz w:val="24"/>
                      <w:szCs w:val="24"/>
                    </w:rPr>
                    <w:t>Fr. C. Rodrigues Institute of Technology</w:t>
                  </w:r>
                  <w:r>
                    <w:rPr>
                      <w:rFonts w:ascii="Times New Roman" w:hAnsi="Times New Roman" w:cs="Times New Roman"/>
                      <w:sz w:val="24"/>
                      <w:szCs w:val="24"/>
                    </w:rPr>
                    <w:t>, Vashi</w:t>
                  </w:r>
                </w:p>
              </w:tc>
              <w:tc>
                <w:tcPr>
                  <w:tcW w:w="2835" w:type="dxa"/>
                  <w:vAlign w:val="center"/>
                </w:tcPr>
                <w:p w14:paraId="217B49E8" w14:textId="7CDEB4F0" w:rsidR="00B15348" w:rsidRPr="0075043F" w:rsidRDefault="00E10800" w:rsidP="005D5B3B">
                  <w:pPr>
                    <w:spacing w:line="360" w:lineRule="auto"/>
                    <w:rPr>
                      <w:rFonts w:ascii="Times New Roman" w:hAnsi="Times New Roman" w:cs="Times New Roman"/>
                      <w:sz w:val="24"/>
                      <w:szCs w:val="24"/>
                    </w:rPr>
                  </w:pPr>
                  <w:r>
                    <w:rPr>
                      <w:rFonts w:ascii="Times New Roman" w:hAnsi="Times New Roman" w:cs="Times New Roman"/>
                      <w:sz w:val="24"/>
                      <w:szCs w:val="24"/>
                    </w:rPr>
                    <w:t>01/08/2025- Till Date</w:t>
                  </w:r>
                </w:p>
              </w:tc>
              <w:tc>
                <w:tcPr>
                  <w:tcW w:w="2483" w:type="dxa"/>
                </w:tcPr>
                <w:p w14:paraId="11CF163C" w14:textId="282D3C9A" w:rsidR="00B15348" w:rsidRPr="0075043F" w:rsidRDefault="00E10800" w:rsidP="00C14B66">
                  <w:pPr>
                    <w:spacing w:line="360" w:lineRule="auto"/>
                    <w:rPr>
                      <w:rFonts w:ascii="Times New Roman" w:hAnsi="Times New Roman" w:cs="Times New Roman"/>
                      <w:sz w:val="24"/>
                      <w:szCs w:val="24"/>
                    </w:rPr>
                  </w:pPr>
                  <w:r>
                    <w:rPr>
                      <w:rFonts w:ascii="Times New Roman" w:hAnsi="Times New Roman" w:cs="Times New Roman"/>
                      <w:sz w:val="24"/>
                      <w:szCs w:val="24"/>
                    </w:rPr>
                    <w:t>Associate Professor</w:t>
                  </w:r>
                </w:p>
              </w:tc>
            </w:tr>
            <w:tr w:rsidR="00E10800" w:rsidRPr="0075043F" w14:paraId="2291F780" w14:textId="77777777" w:rsidTr="00CF180C">
              <w:trPr>
                <w:trHeight w:val="506"/>
              </w:trPr>
              <w:tc>
                <w:tcPr>
                  <w:tcW w:w="2699" w:type="dxa"/>
                  <w:vAlign w:val="center"/>
                </w:tcPr>
                <w:p w14:paraId="5DFF623D" w14:textId="12664E1D" w:rsidR="00E10800" w:rsidRPr="0075043F" w:rsidRDefault="00E10800" w:rsidP="00E10800">
                  <w:pPr>
                    <w:spacing w:line="360" w:lineRule="auto"/>
                    <w:jc w:val="both"/>
                    <w:rPr>
                      <w:rFonts w:ascii="Times New Roman" w:hAnsi="Times New Roman" w:cs="Times New Roman"/>
                      <w:sz w:val="24"/>
                      <w:szCs w:val="24"/>
                    </w:rPr>
                  </w:pPr>
                  <w:r w:rsidRPr="0075043F">
                    <w:rPr>
                      <w:rFonts w:ascii="Times New Roman" w:hAnsi="Times New Roman" w:cs="Times New Roman"/>
                      <w:sz w:val="24"/>
                      <w:szCs w:val="24"/>
                    </w:rPr>
                    <w:t>Fr. C. Rodrigues Institute of Technology</w:t>
                  </w:r>
                  <w:r>
                    <w:rPr>
                      <w:rFonts w:ascii="Times New Roman" w:hAnsi="Times New Roman" w:cs="Times New Roman"/>
                      <w:sz w:val="24"/>
                      <w:szCs w:val="24"/>
                    </w:rPr>
                    <w:t>, Vashi</w:t>
                  </w:r>
                </w:p>
              </w:tc>
              <w:tc>
                <w:tcPr>
                  <w:tcW w:w="2835" w:type="dxa"/>
                  <w:vAlign w:val="center"/>
                </w:tcPr>
                <w:p w14:paraId="29689634" w14:textId="79D45EB6" w:rsidR="00E10800" w:rsidRDefault="00E10800" w:rsidP="00E10800">
                  <w:pPr>
                    <w:spacing w:line="360" w:lineRule="auto"/>
                    <w:rPr>
                      <w:rFonts w:ascii="Times New Roman" w:hAnsi="Times New Roman" w:cs="Times New Roman"/>
                      <w:sz w:val="24"/>
                      <w:szCs w:val="24"/>
                    </w:rPr>
                  </w:pPr>
                  <w:r>
                    <w:rPr>
                      <w:rFonts w:ascii="Times New Roman" w:hAnsi="Times New Roman" w:cs="Times New Roman"/>
                      <w:sz w:val="24"/>
                      <w:szCs w:val="24"/>
                    </w:rPr>
                    <w:t>14/12/2022 to</w:t>
                  </w:r>
                  <w:r w:rsidRPr="0075043F">
                    <w:rPr>
                      <w:rFonts w:ascii="Times New Roman" w:hAnsi="Times New Roman" w:cs="Times New Roman"/>
                      <w:sz w:val="24"/>
                      <w:szCs w:val="24"/>
                    </w:rPr>
                    <w:t xml:space="preserve"> </w:t>
                  </w:r>
                  <w:r>
                    <w:rPr>
                      <w:rFonts w:ascii="Times New Roman" w:hAnsi="Times New Roman" w:cs="Times New Roman"/>
                      <w:sz w:val="24"/>
                      <w:szCs w:val="24"/>
                    </w:rPr>
                    <w:t>31/07/2025</w:t>
                  </w:r>
                </w:p>
              </w:tc>
              <w:tc>
                <w:tcPr>
                  <w:tcW w:w="2483" w:type="dxa"/>
                </w:tcPr>
                <w:p w14:paraId="2C570CC7" w14:textId="0CB4B0AC" w:rsidR="00E10800" w:rsidRPr="0075043F" w:rsidRDefault="00E10800" w:rsidP="00E10800">
                  <w:pPr>
                    <w:spacing w:line="360" w:lineRule="auto"/>
                    <w:rPr>
                      <w:rFonts w:ascii="Times New Roman" w:hAnsi="Times New Roman" w:cs="Times New Roman"/>
                      <w:sz w:val="24"/>
                      <w:szCs w:val="24"/>
                    </w:rPr>
                  </w:pPr>
                  <w:r w:rsidRPr="0075043F">
                    <w:rPr>
                      <w:rFonts w:ascii="Times New Roman" w:hAnsi="Times New Roman" w:cs="Times New Roman"/>
                      <w:sz w:val="24"/>
                      <w:szCs w:val="24"/>
                    </w:rPr>
                    <w:t xml:space="preserve">Assistant Professor </w:t>
                  </w:r>
                </w:p>
              </w:tc>
            </w:tr>
            <w:tr w:rsidR="0075043F" w:rsidRPr="0075043F" w14:paraId="114748CD" w14:textId="77777777" w:rsidTr="00CF180C">
              <w:trPr>
                <w:trHeight w:val="506"/>
              </w:trPr>
              <w:tc>
                <w:tcPr>
                  <w:tcW w:w="2699" w:type="dxa"/>
                  <w:vAlign w:val="center"/>
                </w:tcPr>
                <w:p w14:paraId="7636DE04" w14:textId="06852B95" w:rsidR="00B15348" w:rsidRPr="0075043F" w:rsidRDefault="00C14B66" w:rsidP="005D5B3B">
                  <w:pPr>
                    <w:spacing w:line="360" w:lineRule="auto"/>
                    <w:rPr>
                      <w:rFonts w:ascii="Times New Roman" w:hAnsi="Times New Roman" w:cs="Times New Roman"/>
                      <w:sz w:val="24"/>
                      <w:szCs w:val="24"/>
                    </w:rPr>
                  </w:pPr>
                  <w:r>
                    <w:rPr>
                      <w:rFonts w:ascii="Times New Roman" w:hAnsi="Times New Roman" w:cs="Times New Roman"/>
                      <w:sz w:val="24"/>
                      <w:szCs w:val="24"/>
                    </w:rPr>
                    <w:t>ADCET</w:t>
                  </w:r>
                  <w:r w:rsidR="005E1664">
                    <w:rPr>
                      <w:rFonts w:ascii="Times New Roman" w:hAnsi="Times New Roman" w:cs="Times New Roman"/>
                      <w:sz w:val="24"/>
                      <w:szCs w:val="24"/>
                    </w:rPr>
                    <w:t>, Ashta</w:t>
                  </w:r>
                </w:p>
              </w:tc>
              <w:tc>
                <w:tcPr>
                  <w:tcW w:w="2835" w:type="dxa"/>
                  <w:vAlign w:val="center"/>
                </w:tcPr>
                <w:p w14:paraId="31F04055" w14:textId="77777777" w:rsidR="000021A7" w:rsidRPr="0075043F" w:rsidRDefault="006C6C00" w:rsidP="006C6C00">
                  <w:pPr>
                    <w:spacing w:line="360" w:lineRule="auto"/>
                    <w:rPr>
                      <w:rFonts w:ascii="Times New Roman" w:hAnsi="Times New Roman" w:cs="Times New Roman"/>
                      <w:sz w:val="24"/>
                      <w:szCs w:val="24"/>
                    </w:rPr>
                  </w:pPr>
                  <w:r w:rsidRPr="00D1015A">
                    <w:rPr>
                      <w:rFonts w:ascii="Times New Roman" w:hAnsi="Times New Roman" w:cs="Times New Roman"/>
                      <w:sz w:val="24"/>
                      <w:szCs w:val="24"/>
                    </w:rPr>
                    <w:t>16</w:t>
                  </w:r>
                  <w:r w:rsidR="00B15348" w:rsidRPr="00D1015A">
                    <w:rPr>
                      <w:rFonts w:ascii="Times New Roman" w:hAnsi="Times New Roman" w:cs="Times New Roman"/>
                      <w:sz w:val="24"/>
                      <w:szCs w:val="24"/>
                    </w:rPr>
                    <w:t>/0</w:t>
                  </w:r>
                  <w:r w:rsidRPr="00D1015A">
                    <w:rPr>
                      <w:rFonts w:ascii="Times New Roman" w:hAnsi="Times New Roman" w:cs="Times New Roman"/>
                      <w:sz w:val="24"/>
                      <w:szCs w:val="24"/>
                    </w:rPr>
                    <w:t>6</w:t>
                  </w:r>
                  <w:r w:rsidR="00B15348" w:rsidRPr="00D1015A">
                    <w:rPr>
                      <w:rFonts w:ascii="Times New Roman" w:hAnsi="Times New Roman" w:cs="Times New Roman"/>
                      <w:sz w:val="24"/>
                      <w:szCs w:val="24"/>
                    </w:rPr>
                    <w:t>/20</w:t>
                  </w:r>
                  <w:r w:rsidRPr="00D1015A">
                    <w:rPr>
                      <w:rFonts w:ascii="Times New Roman" w:hAnsi="Times New Roman" w:cs="Times New Roman"/>
                      <w:sz w:val="24"/>
                      <w:szCs w:val="24"/>
                    </w:rPr>
                    <w:t>14</w:t>
                  </w:r>
                  <w:r w:rsidR="00B15348" w:rsidRPr="00D1015A">
                    <w:rPr>
                      <w:rFonts w:ascii="Times New Roman" w:hAnsi="Times New Roman" w:cs="Times New Roman"/>
                      <w:sz w:val="24"/>
                      <w:szCs w:val="24"/>
                    </w:rPr>
                    <w:t xml:space="preserve"> to </w:t>
                  </w:r>
                  <w:r w:rsidR="0061784A" w:rsidRPr="00D1015A">
                    <w:rPr>
                      <w:rFonts w:ascii="Times New Roman" w:hAnsi="Times New Roman" w:cs="Times New Roman"/>
                      <w:sz w:val="24"/>
                      <w:szCs w:val="24"/>
                    </w:rPr>
                    <w:t>13</w:t>
                  </w:r>
                  <w:r w:rsidR="00B15348" w:rsidRPr="00D1015A">
                    <w:rPr>
                      <w:rFonts w:ascii="Times New Roman" w:hAnsi="Times New Roman" w:cs="Times New Roman"/>
                      <w:sz w:val="24"/>
                      <w:szCs w:val="24"/>
                    </w:rPr>
                    <w:t>/</w:t>
                  </w:r>
                  <w:r w:rsidR="0061784A" w:rsidRPr="00D1015A">
                    <w:rPr>
                      <w:rFonts w:ascii="Times New Roman" w:hAnsi="Times New Roman" w:cs="Times New Roman"/>
                      <w:sz w:val="24"/>
                      <w:szCs w:val="24"/>
                    </w:rPr>
                    <w:t>12</w:t>
                  </w:r>
                  <w:r w:rsidR="00B15348" w:rsidRPr="00D1015A">
                    <w:rPr>
                      <w:rFonts w:ascii="Times New Roman" w:hAnsi="Times New Roman" w:cs="Times New Roman"/>
                      <w:sz w:val="24"/>
                      <w:szCs w:val="24"/>
                    </w:rPr>
                    <w:t>/20</w:t>
                  </w:r>
                  <w:r w:rsidR="0061784A" w:rsidRPr="00D1015A">
                    <w:rPr>
                      <w:rFonts w:ascii="Times New Roman" w:hAnsi="Times New Roman" w:cs="Times New Roman"/>
                      <w:sz w:val="24"/>
                      <w:szCs w:val="24"/>
                    </w:rPr>
                    <w:t>22</w:t>
                  </w:r>
                </w:p>
              </w:tc>
              <w:tc>
                <w:tcPr>
                  <w:tcW w:w="2483" w:type="dxa"/>
                </w:tcPr>
                <w:p w14:paraId="68E0C089" w14:textId="77777777" w:rsidR="00B15348" w:rsidRPr="0075043F" w:rsidRDefault="00C14B66" w:rsidP="005D5B3B">
                  <w:pPr>
                    <w:spacing w:line="360" w:lineRule="auto"/>
                    <w:rPr>
                      <w:rFonts w:ascii="Times New Roman" w:hAnsi="Times New Roman" w:cs="Times New Roman"/>
                      <w:sz w:val="24"/>
                      <w:szCs w:val="24"/>
                    </w:rPr>
                  </w:pPr>
                  <w:r w:rsidRPr="0075043F">
                    <w:rPr>
                      <w:rFonts w:ascii="Times New Roman" w:hAnsi="Times New Roman" w:cs="Times New Roman"/>
                      <w:sz w:val="24"/>
                      <w:szCs w:val="24"/>
                    </w:rPr>
                    <w:t>Assistant Professor</w:t>
                  </w:r>
                </w:p>
              </w:tc>
            </w:tr>
          </w:tbl>
          <w:p w14:paraId="76C08BB4" w14:textId="77777777" w:rsidR="00E23221" w:rsidRPr="00E23221" w:rsidRDefault="00E23221" w:rsidP="00E23221">
            <w:pPr>
              <w:tabs>
                <w:tab w:val="left" w:pos="1365"/>
              </w:tabs>
              <w:rPr>
                <w:rFonts w:ascii="Times New Roman" w:hAnsi="Times New Roman" w:cs="Times New Roman"/>
                <w:sz w:val="24"/>
                <w:szCs w:val="24"/>
              </w:rPr>
            </w:pPr>
          </w:p>
        </w:tc>
      </w:tr>
      <w:tr w:rsidR="0075043F" w:rsidRPr="0075043F" w14:paraId="75D752A4" w14:textId="77777777" w:rsidTr="0061784A">
        <w:tblPrEx>
          <w:jc w:val="left"/>
        </w:tblPrEx>
        <w:tc>
          <w:tcPr>
            <w:tcW w:w="732" w:type="dxa"/>
            <w:vMerge w:val="restart"/>
          </w:tcPr>
          <w:p w14:paraId="7F4E9DB1" w14:textId="77777777" w:rsidR="00506E28" w:rsidRPr="0075043F" w:rsidRDefault="00506E28"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t>8.</w:t>
            </w:r>
          </w:p>
        </w:tc>
        <w:tc>
          <w:tcPr>
            <w:tcW w:w="8284" w:type="dxa"/>
            <w:gridSpan w:val="3"/>
          </w:tcPr>
          <w:p w14:paraId="0604810C" w14:textId="77777777" w:rsidR="00506E28" w:rsidRPr="0075043F" w:rsidRDefault="002F57B6" w:rsidP="005D5B3B">
            <w:pPr>
              <w:spacing w:line="360" w:lineRule="auto"/>
              <w:rPr>
                <w:rFonts w:ascii="Times New Roman" w:hAnsi="Times New Roman" w:cs="Times New Roman"/>
                <w:b/>
                <w:bCs/>
                <w:sz w:val="24"/>
                <w:szCs w:val="24"/>
              </w:rPr>
            </w:pPr>
            <w:r>
              <w:rPr>
                <w:rFonts w:ascii="Times New Roman" w:hAnsi="Times New Roman" w:cs="Times New Roman"/>
                <w:b/>
                <w:bCs/>
                <w:sz w:val="24"/>
                <w:szCs w:val="24"/>
              </w:rPr>
              <w:t>U</w:t>
            </w:r>
            <w:r w:rsidR="00506E28" w:rsidRPr="0075043F">
              <w:rPr>
                <w:rFonts w:ascii="Times New Roman" w:hAnsi="Times New Roman" w:cs="Times New Roman"/>
                <w:b/>
                <w:bCs/>
                <w:sz w:val="24"/>
                <w:szCs w:val="24"/>
              </w:rPr>
              <w:t>ndergraduate / Postgraduate Teaching Experience and Subjects Taught</w:t>
            </w:r>
          </w:p>
        </w:tc>
      </w:tr>
      <w:tr w:rsidR="0075043F" w:rsidRPr="0075043F" w14:paraId="6F5E60F6" w14:textId="77777777" w:rsidTr="0061784A">
        <w:tblPrEx>
          <w:jc w:val="left"/>
        </w:tblPrEx>
        <w:tc>
          <w:tcPr>
            <w:tcW w:w="732" w:type="dxa"/>
            <w:vMerge/>
          </w:tcPr>
          <w:p w14:paraId="608A6100" w14:textId="77777777" w:rsidR="00506E28" w:rsidRPr="0075043F" w:rsidRDefault="00506E28" w:rsidP="005D5B3B">
            <w:pPr>
              <w:spacing w:line="360" w:lineRule="auto"/>
              <w:rPr>
                <w:rFonts w:ascii="Times New Roman" w:hAnsi="Times New Roman" w:cs="Times New Roman"/>
                <w:b/>
                <w:bCs/>
                <w:sz w:val="24"/>
                <w:szCs w:val="24"/>
              </w:rPr>
            </w:pPr>
          </w:p>
        </w:tc>
        <w:tc>
          <w:tcPr>
            <w:tcW w:w="8284" w:type="dxa"/>
            <w:gridSpan w:val="3"/>
          </w:tcPr>
          <w:tbl>
            <w:tblPr>
              <w:tblStyle w:val="TableGrid"/>
              <w:tblW w:w="0" w:type="auto"/>
              <w:tblLook w:val="04A0" w:firstRow="1" w:lastRow="0" w:firstColumn="1" w:lastColumn="0" w:noHBand="0" w:noVBand="1"/>
            </w:tblPr>
            <w:tblGrid>
              <w:gridCol w:w="877"/>
              <w:gridCol w:w="5798"/>
              <w:gridCol w:w="1393"/>
            </w:tblGrid>
            <w:tr w:rsidR="0075043F" w:rsidRPr="0075043F" w14:paraId="2FC65FF2" w14:textId="77777777" w:rsidTr="00381C65">
              <w:tc>
                <w:tcPr>
                  <w:tcW w:w="8068" w:type="dxa"/>
                  <w:gridSpan w:val="3"/>
                  <w:tcBorders>
                    <w:top w:val="nil"/>
                    <w:left w:val="nil"/>
                    <w:bottom w:val="single" w:sz="4" w:space="0" w:color="000000" w:themeColor="text1"/>
                    <w:right w:val="nil"/>
                  </w:tcBorders>
                </w:tcPr>
                <w:p w14:paraId="37B82DEB" w14:textId="77777777" w:rsidR="00506E28" w:rsidRPr="0075043F" w:rsidRDefault="00506E28"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t>Subjects Taught at UG level</w:t>
                  </w:r>
                </w:p>
              </w:tc>
            </w:tr>
            <w:tr w:rsidR="0075043F" w:rsidRPr="0075043F" w14:paraId="5BB97D3B" w14:textId="77777777" w:rsidTr="00381C65">
              <w:tc>
                <w:tcPr>
                  <w:tcW w:w="877" w:type="dxa"/>
                  <w:tcBorders>
                    <w:top w:val="single" w:sz="4" w:space="0" w:color="000000" w:themeColor="text1"/>
                  </w:tcBorders>
                </w:tcPr>
                <w:p w14:paraId="685B9D01" w14:textId="2E93D9C7" w:rsidR="00506E28" w:rsidRPr="0075043F" w:rsidRDefault="00506E28" w:rsidP="005D5B3B">
                  <w:pPr>
                    <w:spacing w:line="360" w:lineRule="auto"/>
                    <w:rPr>
                      <w:rFonts w:ascii="Times New Roman" w:hAnsi="Times New Roman" w:cs="Times New Roman"/>
                      <w:sz w:val="24"/>
                      <w:szCs w:val="24"/>
                    </w:rPr>
                  </w:pPr>
                  <w:proofErr w:type="spellStart"/>
                  <w:r w:rsidRPr="0075043F">
                    <w:rPr>
                      <w:rFonts w:ascii="Times New Roman" w:hAnsi="Times New Roman" w:cs="Times New Roman"/>
                      <w:sz w:val="24"/>
                      <w:szCs w:val="24"/>
                    </w:rPr>
                    <w:t>Sr.No</w:t>
                  </w:r>
                  <w:proofErr w:type="spellEnd"/>
                  <w:r w:rsidRPr="0075043F">
                    <w:rPr>
                      <w:rFonts w:ascii="Times New Roman" w:hAnsi="Times New Roman" w:cs="Times New Roman"/>
                      <w:sz w:val="24"/>
                      <w:szCs w:val="24"/>
                    </w:rPr>
                    <w:t>.</w:t>
                  </w:r>
                </w:p>
              </w:tc>
              <w:tc>
                <w:tcPr>
                  <w:tcW w:w="5798" w:type="dxa"/>
                  <w:tcBorders>
                    <w:top w:val="single" w:sz="4" w:space="0" w:color="000000" w:themeColor="text1"/>
                  </w:tcBorders>
                </w:tcPr>
                <w:p w14:paraId="1DA32441" w14:textId="77777777" w:rsidR="00506E28" w:rsidRPr="0075043F" w:rsidRDefault="00506E28" w:rsidP="005D5B3B">
                  <w:pPr>
                    <w:spacing w:line="360" w:lineRule="auto"/>
                    <w:rPr>
                      <w:rFonts w:ascii="Times New Roman" w:hAnsi="Times New Roman" w:cs="Times New Roman"/>
                      <w:sz w:val="24"/>
                      <w:szCs w:val="24"/>
                    </w:rPr>
                  </w:pPr>
                  <w:r w:rsidRPr="0075043F">
                    <w:rPr>
                      <w:rFonts w:ascii="Times New Roman" w:hAnsi="Times New Roman" w:cs="Times New Roman"/>
                      <w:sz w:val="24"/>
                      <w:szCs w:val="24"/>
                    </w:rPr>
                    <w:t>Name of Subject</w:t>
                  </w:r>
                </w:p>
              </w:tc>
              <w:tc>
                <w:tcPr>
                  <w:tcW w:w="1393" w:type="dxa"/>
                  <w:tcBorders>
                    <w:top w:val="single" w:sz="4" w:space="0" w:color="000000" w:themeColor="text1"/>
                  </w:tcBorders>
                </w:tcPr>
                <w:p w14:paraId="16B292E1" w14:textId="77777777" w:rsidR="00506E28" w:rsidRPr="0075043F" w:rsidRDefault="00506E28" w:rsidP="005D5B3B">
                  <w:pPr>
                    <w:spacing w:line="360" w:lineRule="auto"/>
                    <w:rPr>
                      <w:rFonts w:ascii="Times New Roman" w:hAnsi="Times New Roman" w:cs="Times New Roman"/>
                      <w:sz w:val="24"/>
                      <w:szCs w:val="24"/>
                    </w:rPr>
                  </w:pPr>
                  <w:r w:rsidRPr="0075043F">
                    <w:rPr>
                      <w:rFonts w:ascii="Times New Roman" w:hAnsi="Times New Roman" w:cs="Times New Roman"/>
                      <w:sz w:val="24"/>
                      <w:szCs w:val="24"/>
                    </w:rPr>
                    <w:t>Semester</w:t>
                  </w:r>
                </w:p>
              </w:tc>
            </w:tr>
            <w:tr w:rsidR="0075043F" w:rsidRPr="0075043F" w14:paraId="50802615" w14:textId="77777777" w:rsidTr="00381C65">
              <w:trPr>
                <w:trHeight w:val="338"/>
              </w:trPr>
              <w:tc>
                <w:tcPr>
                  <w:tcW w:w="877" w:type="dxa"/>
                </w:tcPr>
                <w:p w14:paraId="760622D0" w14:textId="77777777" w:rsidR="00506E28" w:rsidRPr="0075043F" w:rsidRDefault="00506E28" w:rsidP="00696E5E">
                  <w:pPr>
                    <w:pStyle w:val="ListParagraph"/>
                    <w:numPr>
                      <w:ilvl w:val="0"/>
                      <w:numId w:val="12"/>
                    </w:numPr>
                    <w:spacing w:line="360" w:lineRule="auto"/>
                    <w:rPr>
                      <w:rFonts w:ascii="Times New Roman" w:hAnsi="Times New Roman" w:cs="Times New Roman"/>
                      <w:sz w:val="24"/>
                      <w:szCs w:val="24"/>
                    </w:rPr>
                  </w:pPr>
                </w:p>
              </w:tc>
              <w:tc>
                <w:tcPr>
                  <w:tcW w:w="5798" w:type="dxa"/>
                </w:tcPr>
                <w:p w14:paraId="6472725B" w14:textId="77777777" w:rsidR="00506E28" w:rsidRPr="0075043F" w:rsidRDefault="000B21B3" w:rsidP="005D5B3B">
                  <w:pPr>
                    <w:spacing w:line="360" w:lineRule="auto"/>
                    <w:rPr>
                      <w:rFonts w:ascii="Times New Roman" w:hAnsi="Times New Roman" w:cs="Times New Roman"/>
                      <w:sz w:val="24"/>
                      <w:szCs w:val="24"/>
                    </w:rPr>
                  </w:pPr>
                  <w:r w:rsidRPr="00620BB1">
                    <w:rPr>
                      <w:rFonts w:ascii="Times New Roman" w:hAnsi="Times New Roman" w:cs="Times New Roman"/>
                      <w:sz w:val="24"/>
                      <w:szCs w:val="24"/>
                    </w:rPr>
                    <w:t>Kinematics of Machines</w:t>
                  </w:r>
                </w:p>
              </w:tc>
              <w:tc>
                <w:tcPr>
                  <w:tcW w:w="1393" w:type="dxa"/>
                </w:tcPr>
                <w:p w14:paraId="159A0360" w14:textId="77777777" w:rsidR="00506E28" w:rsidRPr="0075043F" w:rsidRDefault="00620BB1" w:rsidP="00E10800">
                  <w:pPr>
                    <w:spacing w:line="360" w:lineRule="auto"/>
                    <w:jc w:val="center"/>
                    <w:rPr>
                      <w:rFonts w:ascii="Times New Roman" w:hAnsi="Times New Roman" w:cs="Times New Roman"/>
                      <w:sz w:val="24"/>
                      <w:szCs w:val="24"/>
                    </w:rPr>
                  </w:pPr>
                  <w:r>
                    <w:rPr>
                      <w:rFonts w:ascii="Times New Roman" w:hAnsi="Times New Roman" w:cs="Times New Roman"/>
                      <w:sz w:val="24"/>
                      <w:szCs w:val="24"/>
                    </w:rPr>
                    <w:t>III</w:t>
                  </w:r>
                </w:p>
              </w:tc>
            </w:tr>
            <w:tr w:rsidR="0075043F" w:rsidRPr="0075043F" w14:paraId="3086F075" w14:textId="77777777" w:rsidTr="00381C65">
              <w:tc>
                <w:tcPr>
                  <w:tcW w:w="877" w:type="dxa"/>
                </w:tcPr>
                <w:p w14:paraId="5F41D3E9" w14:textId="77777777" w:rsidR="00E404D2" w:rsidRPr="0075043F" w:rsidRDefault="00E404D2" w:rsidP="00696E5E">
                  <w:pPr>
                    <w:pStyle w:val="ListParagraph"/>
                    <w:numPr>
                      <w:ilvl w:val="0"/>
                      <w:numId w:val="12"/>
                    </w:numPr>
                    <w:spacing w:line="360" w:lineRule="auto"/>
                    <w:rPr>
                      <w:rFonts w:ascii="Times New Roman" w:hAnsi="Times New Roman" w:cs="Times New Roman"/>
                      <w:sz w:val="24"/>
                      <w:szCs w:val="24"/>
                    </w:rPr>
                  </w:pPr>
                </w:p>
              </w:tc>
              <w:tc>
                <w:tcPr>
                  <w:tcW w:w="5798" w:type="dxa"/>
                </w:tcPr>
                <w:p w14:paraId="7B6B7B24" w14:textId="77777777" w:rsidR="00E404D2" w:rsidRPr="0075043F" w:rsidRDefault="00620BB1" w:rsidP="005D5B3B">
                  <w:pPr>
                    <w:spacing w:line="360" w:lineRule="auto"/>
                    <w:rPr>
                      <w:rFonts w:ascii="Times New Roman" w:hAnsi="Times New Roman" w:cs="Times New Roman"/>
                      <w:sz w:val="24"/>
                      <w:szCs w:val="24"/>
                    </w:rPr>
                  </w:pPr>
                  <w:r w:rsidRPr="00620BB1">
                    <w:rPr>
                      <w:rFonts w:ascii="Times New Roman" w:hAnsi="Times New Roman" w:cs="Times New Roman"/>
                      <w:sz w:val="24"/>
                      <w:szCs w:val="24"/>
                    </w:rPr>
                    <w:t>Material Science &amp; Metallurgy</w:t>
                  </w:r>
                </w:p>
              </w:tc>
              <w:tc>
                <w:tcPr>
                  <w:tcW w:w="1393" w:type="dxa"/>
                </w:tcPr>
                <w:p w14:paraId="65600AB0" w14:textId="77777777" w:rsidR="00E404D2" w:rsidRPr="0075043F" w:rsidRDefault="00620BB1" w:rsidP="00E10800">
                  <w:pPr>
                    <w:spacing w:line="360" w:lineRule="auto"/>
                    <w:jc w:val="center"/>
                    <w:rPr>
                      <w:rFonts w:ascii="Times New Roman" w:hAnsi="Times New Roman" w:cs="Times New Roman"/>
                      <w:sz w:val="24"/>
                      <w:szCs w:val="24"/>
                    </w:rPr>
                  </w:pPr>
                  <w:r>
                    <w:rPr>
                      <w:rFonts w:ascii="Times New Roman" w:hAnsi="Times New Roman" w:cs="Times New Roman"/>
                      <w:sz w:val="24"/>
                      <w:szCs w:val="24"/>
                    </w:rPr>
                    <w:t>III</w:t>
                  </w:r>
                </w:p>
              </w:tc>
            </w:tr>
            <w:tr w:rsidR="0075043F" w:rsidRPr="0075043F" w14:paraId="2AA2FF02" w14:textId="77777777" w:rsidTr="00381C65">
              <w:tc>
                <w:tcPr>
                  <w:tcW w:w="877" w:type="dxa"/>
                </w:tcPr>
                <w:p w14:paraId="43C38F45" w14:textId="77777777" w:rsidR="00E404D2" w:rsidRPr="0075043F" w:rsidRDefault="00E404D2" w:rsidP="00696E5E">
                  <w:pPr>
                    <w:pStyle w:val="ListParagraph"/>
                    <w:numPr>
                      <w:ilvl w:val="0"/>
                      <w:numId w:val="12"/>
                    </w:numPr>
                    <w:spacing w:line="360" w:lineRule="auto"/>
                    <w:rPr>
                      <w:rFonts w:ascii="Times New Roman" w:hAnsi="Times New Roman" w:cs="Times New Roman"/>
                      <w:sz w:val="24"/>
                      <w:szCs w:val="24"/>
                    </w:rPr>
                  </w:pPr>
                </w:p>
              </w:tc>
              <w:tc>
                <w:tcPr>
                  <w:tcW w:w="5798" w:type="dxa"/>
                </w:tcPr>
                <w:p w14:paraId="405C30F1" w14:textId="77777777" w:rsidR="00E404D2" w:rsidRPr="0075043F" w:rsidRDefault="00620BB1" w:rsidP="005D5B3B">
                  <w:pPr>
                    <w:spacing w:line="360" w:lineRule="auto"/>
                    <w:rPr>
                      <w:rFonts w:ascii="Times New Roman" w:hAnsi="Times New Roman" w:cs="Times New Roman"/>
                      <w:sz w:val="24"/>
                      <w:szCs w:val="24"/>
                    </w:rPr>
                  </w:pPr>
                  <w:r w:rsidRPr="00620BB1">
                    <w:rPr>
                      <w:rFonts w:ascii="Times New Roman" w:hAnsi="Times New Roman" w:cs="Times New Roman"/>
                      <w:sz w:val="24"/>
                      <w:szCs w:val="24"/>
                    </w:rPr>
                    <w:t>Applied Hydraulics &amp; Pneumatics</w:t>
                  </w:r>
                </w:p>
              </w:tc>
              <w:tc>
                <w:tcPr>
                  <w:tcW w:w="1393" w:type="dxa"/>
                </w:tcPr>
                <w:p w14:paraId="2BCE7674" w14:textId="77777777" w:rsidR="00E404D2" w:rsidRPr="0075043F" w:rsidRDefault="00620BB1" w:rsidP="00E10800">
                  <w:pPr>
                    <w:spacing w:line="360" w:lineRule="auto"/>
                    <w:jc w:val="center"/>
                    <w:rPr>
                      <w:rFonts w:ascii="Times New Roman" w:hAnsi="Times New Roman" w:cs="Times New Roman"/>
                      <w:sz w:val="24"/>
                      <w:szCs w:val="24"/>
                    </w:rPr>
                  </w:pPr>
                  <w:r>
                    <w:rPr>
                      <w:rFonts w:ascii="Times New Roman" w:hAnsi="Times New Roman" w:cs="Times New Roman"/>
                      <w:sz w:val="24"/>
                      <w:szCs w:val="24"/>
                    </w:rPr>
                    <w:t>VI</w:t>
                  </w:r>
                </w:p>
              </w:tc>
            </w:tr>
            <w:tr w:rsidR="0075043F" w:rsidRPr="0075043F" w14:paraId="01A1A4C8" w14:textId="77777777" w:rsidTr="00381C65">
              <w:tc>
                <w:tcPr>
                  <w:tcW w:w="877" w:type="dxa"/>
                </w:tcPr>
                <w:p w14:paraId="4A1DB26A" w14:textId="77777777" w:rsidR="00E404D2" w:rsidRPr="0075043F" w:rsidRDefault="00E404D2" w:rsidP="00696E5E">
                  <w:pPr>
                    <w:pStyle w:val="ListParagraph"/>
                    <w:numPr>
                      <w:ilvl w:val="0"/>
                      <w:numId w:val="12"/>
                    </w:numPr>
                    <w:spacing w:line="360" w:lineRule="auto"/>
                    <w:rPr>
                      <w:rFonts w:ascii="Times New Roman" w:hAnsi="Times New Roman" w:cs="Times New Roman"/>
                      <w:sz w:val="24"/>
                      <w:szCs w:val="24"/>
                    </w:rPr>
                  </w:pPr>
                </w:p>
              </w:tc>
              <w:tc>
                <w:tcPr>
                  <w:tcW w:w="5798" w:type="dxa"/>
                </w:tcPr>
                <w:p w14:paraId="7052594F" w14:textId="77777777" w:rsidR="00E404D2" w:rsidRPr="0075043F" w:rsidRDefault="00620BB1" w:rsidP="005D5B3B">
                  <w:pPr>
                    <w:spacing w:line="360" w:lineRule="auto"/>
                    <w:rPr>
                      <w:rFonts w:ascii="Times New Roman" w:hAnsi="Times New Roman" w:cs="Times New Roman"/>
                      <w:sz w:val="24"/>
                      <w:szCs w:val="24"/>
                    </w:rPr>
                  </w:pPr>
                  <w:r w:rsidRPr="00620BB1">
                    <w:rPr>
                      <w:rFonts w:ascii="Times New Roman" w:hAnsi="Times New Roman" w:cs="Times New Roman"/>
                      <w:sz w:val="24"/>
                      <w:szCs w:val="24"/>
                    </w:rPr>
                    <w:t>Metal Cutting &amp; Tool Design</w:t>
                  </w:r>
                </w:p>
              </w:tc>
              <w:tc>
                <w:tcPr>
                  <w:tcW w:w="1393" w:type="dxa"/>
                </w:tcPr>
                <w:p w14:paraId="22390C82" w14:textId="77777777" w:rsidR="00E404D2" w:rsidRPr="0075043F" w:rsidRDefault="00620BB1" w:rsidP="00E10800">
                  <w:pPr>
                    <w:spacing w:line="360" w:lineRule="auto"/>
                    <w:jc w:val="center"/>
                    <w:rPr>
                      <w:rFonts w:ascii="Times New Roman" w:hAnsi="Times New Roman" w:cs="Times New Roman"/>
                      <w:sz w:val="24"/>
                      <w:szCs w:val="24"/>
                    </w:rPr>
                  </w:pPr>
                  <w:r>
                    <w:rPr>
                      <w:rFonts w:ascii="Times New Roman" w:hAnsi="Times New Roman" w:cs="Times New Roman"/>
                      <w:sz w:val="24"/>
                      <w:szCs w:val="24"/>
                    </w:rPr>
                    <w:t>VII</w:t>
                  </w:r>
                </w:p>
              </w:tc>
            </w:tr>
            <w:tr w:rsidR="0075043F" w:rsidRPr="0075043F" w14:paraId="08E2F82D" w14:textId="77777777" w:rsidTr="00381C65">
              <w:tc>
                <w:tcPr>
                  <w:tcW w:w="877" w:type="dxa"/>
                </w:tcPr>
                <w:p w14:paraId="313B400F" w14:textId="77777777" w:rsidR="00E404D2" w:rsidRPr="0075043F" w:rsidRDefault="00E404D2" w:rsidP="00696E5E">
                  <w:pPr>
                    <w:pStyle w:val="ListParagraph"/>
                    <w:numPr>
                      <w:ilvl w:val="0"/>
                      <w:numId w:val="12"/>
                    </w:numPr>
                    <w:spacing w:line="360" w:lineRule="auto"/>
                    <w:rPr>
                      <w:rFonts w:ascii="Times New Roman" w:hAnsi="Times New Roman" w:cs="Times New Roman"/>
                      <w:sz w:val="24"/>
                      <w:szCs w:val="24"/>
                    </w:rPr>
                  </w:pPr>
                </w:p>
              </w:tc>
              <w:tc>
                <w:tcPr>
                  <w:tcW w:w="5798" w:type="dxa"/>
                </w:tcPr>
                <w:p w14:paraId="49154A27" w14:textId="77777777" w:rsidR="00E404D2" w:rsidRPr="00620BB1" w:rsidRDefault="00620BB1" w:rsidP="00620BB1">
                  <w:pPr>
                    <w:spacing w:line="360" w:lineRule="auto"/>
                    <w:rPr>
                      <w:rFonts w:ascii="Times New Roman" w:hAnsi="Times New Roman" w:cs="Times New Roman"/>
                      <w:sz w:val="24"/>
                      <w:szCs w:val="24"/>
                    </w:rPr>
                  </w:pPr>
                  <w:r w:rsidRPr="00620BB1">
                    <w:rPr>
                      <w:rFonts w:ascii="Times New Roman" w:hAnsi="Times New Roman" w:cs="Times New Roman"/>
                      <w:sz w:val="24"/>
                      <w:szCs w:val="24"/>
                    </w:rPr>
                    <w:t>Manufacturing Technology</w:t>
                  </w:r>
                </w:p>
              </w:tc>
              <w:tc>
                <w:tcPr>
                  <w:tcW w:w="1393" w:type="dxa"/>
                </w:tcPr>
                <w:p w14:paraId="50CAA32E" w14:textId="77777777" w:rsidR="00E404D2" w:rsidRPr="0075043F" w:rsidRDefault="00620BB1" w:rsidP="00E10800">
                  <w:pPr>
                    <w:spacing w:line="360" w:lineRule="auto"/>
                    <w:jc w:val="center"/>
                    <w:rPr>
                      <w:rFonts w:ascii="Times New Roman" w:hAnsi="Times New Roman" w:cs="Times New Roman"/>
                      <w:sz w:val="24"/>
                      <w:szCs w:val="24"/>
                    </w:rPr>
                  </w:pPr>
                  <w:r>
                    <w:rPr>
                      <w:rFonts w:ascii="Times New Roman" w:hAnsi="Times New Roman" w:cs="Times New Roman"/>
                      <w:sz w:val="24"/>
                      <w:szCs w:val="24"/>
                    </w:rPr>
                    <w:t>VIII</w:t>
                  </w:r>
                </w:p>
              </w:tc>
            </w:tr>
            <w:tr w:rsidR="0075043F" w:rsidRPr="0075043F" w14:paraId="4A87F3BA" w14:textId="77777777" w:rsidTr="00381C65">
              <w:tc>
                <w:tcPr>
                  <w:tcW w:w="877" w:type="dxa"/>
                </w:tcPr>
                <w:p w14:paraId="06578F5F" w14:textId="77777777" w:rsidR="00E404D2" w:rsidRPr="0075043F" w:rsidRDefault="00E404D2" w:rsidP="00696E5E">
                  <w:pPr>
                    <w:pStyle w:val="ListParagraph"/>
                    <w:numPr>
                      <w:ilvl w:val="0"/>
                      <w:numId w:val="12"/>
                    </w:numPr>
                    <w:spacing w:line="360" w:lineRule="auto"/>
                    <w:rPr>
                      <w:rFonts w:ascii="Times New Roman" w:hAnsi="Times New Roman" w:cs="Times New Roman"/>
                      <w:sz w:val="24"/>
                      <w:szCs w:val="24"/>
                    </w:rPr>
                  </w:pPr>
                </w:p>
              </w:tc>
              <w:tc>
                <w:tcPr>
                  <w:tcW w:w="5798" w:type="dxa"/>
                </w:tcPr>
                <w:p w14:paraId="6823EBC0" w14:textId="77777777" w:rsidR="00E404D2" w:rsidRPr="0075043F" w:rsidRDefault="00620BB1" w:rsidP="005D5B3B">
                  <w:pPr>
                    <w:spacing w:line="360" w:lineRule="auto"/>
                    <w:rPr>
                      <w:rFonts w:ascii="Times New Roman" w:hAnsi="Times New Roman" w:cs="Times New Roman"/>
                      <w:sz w:val="24"/>
                      <w:szCs w:val="24"/>
                    </w:rPr>
                  </w:pPr>
                  <w:r w:rsidRPr="00620BB1">
                    <w:rPr>
                      <w:rFonts w:ascii="Times New Roman" w:hAnsi="Times New Roman" w:cs="Times New Roman"/>
                      <w:sz w:val="24"/>
                      <w:szCs w:val="24"/>
                    </w:rPr>
                    <w:t>Smart Materials</w:t>
                  </w:r>
                </w:p>
              </w:tc>
              <w:tc>
                <w:tcPr>
                  <w:tcW w:w="1393" w:type="dxa"/>
                </w:tcPr>
                <w:p w14:paraId="45182673" w14:textId="77777777" w:rsidR="00E404D2" w:rsidRPr="0075043F" w:rsidRDefault="00620BB1" w:rsidP="00E10800">
                  <w:pPr>
                    <w:spacing w:line="360" w:lineRule="auto"/>
                    <w:jc w:val="center"/>
                    <w:rPr>
                      <w:rFonts w:ascii="Times New Roman" w:hAnsi="Times New Roman" w:cs="Times New Roman"/>
                      <w:sz w:val="24"/>
                      <w:szCs w:val="24"/>
                    </w:rPr>
                  </w:pPr>
                  <w:r>
                    <w:rPr>
                      <w:rFonts w:ascii="Times New Roman" w:hAnsi="Times New Roman" w:cs="Times New Roman"/>
                      <w:sz w:val="24"/>
                      <w:szCs w:val="24"/>
                    </w:rPr>
                    <w:t>VII</w:t>
                  </w:r>
                </w:p>
              </w:tc>
            </w:tr>
            <w:tr w:rsidR="00620BB1" w:rsidRPr="0075043F" w14:paraId="49AE9506" w14:textId="77777777" w:rsidTr="00381C65">
              <w:tc>
                <w:tcPr>
                  <w:tcW w:w="877" w:type="dxa"/>
                </w:tcPr>
                <w:p w14:paraId="5C9DFA44" w14:textId="77777777" w:rsidR="00620BB1" w:rsidRPr="0075043F" w:rsidRDefault="00620BB1" w:rsidP="00696E5E">
                  <w:pPr>
                    <w:pStyle w:val="ListParagraph"/>
                    <w:numPr>
                      <w:ilvl w:val="0"/>
                      <w:numId w:val="12"/>
                    </w:numPr>
                    <w:spacing w:line="360" w:lineRule="auto"/>
                    <w:rPr>
                      <w:rFonts w:ascii="Times New Roman" w:hAnsi="Times New Roman" w:cs="Times New Roman"/>
                      <w:sz w:val="24"/>
                      <w:szCs w:val="24"/>
                    </w:rPr>
                  </w:pPr>
                </w:p>
              </w:tc>
              <w:tc>
                <w:tcPr>
                  <w:tcW w:w="5798" w:type="dxa"/>
                </w:tcPr>
                <w:p w14:paraId="3396D86C" w14:textId="59CC9A3B" w:rsidR="00620BB1" w:rsidRPr="00620BB1" w:rsidRDefault="00C276ED" w:rsidP="005D5B3B">
                  <w:pPr>
                    <w:spacing w:line="360" w:lineRule="auto"/>
                    <w:rPr>
                      <w:rFonts w:ascii="Times New Roman" w:hAnsi="Times New Roman" w:cs="Times New Roman"/>
                      <w:sz w:val="24"/>
                      <w:szCs w:val="24"/>
                    </w:rPr>
                  </w:pPr>
                  <w:r>
                    <w:rPr>
                      <w:rFonts w:ascii="Times New Roman" w:hAnsi="Times New Roman" w:cs="Times New Roman"/>
                      <w:sz w:val="24"/>
                      <w:szCs w:val="24"/>
                    </w:rPr>
                    <w:t>Machinery Diagnostics</w:t>
                  </w:r>
                </w:p>
              </w:tc>
              <w:tc>
                <w:tcPr>
                  <w:tcW w:w="1393" w:type="dxa"/>
                </w:tcPr>
                <w:p w14:paraId="3CF97948" w14:textId="01E41839" w:rsidR="00620BB1" w:rsidRPr="0075043F" w:rsidRDefault="00620BB1" w:rsidP="00E10800">
                  <w:pPr>
                    <w:spacing w:line="360" w:lineRule="auto"/>
                    <w:jc w:val="center"/>
                    <w:rPr>
                      <w:rFonts w:ascii="Times New Roman" w:hAnsi="Times New Roman" w:cs="Times New Roman"/>
                      <w:sz w:val="24"/>
                      <w:szCs w:val="24"/>
                    </w:rPr>
                  </w:pPr>
                  <w:r>
                    <w:rPr>
                      <w:rFonts w:ascii="Times New Roman" w:hAnsi="Times New Roman" w:cs="Times New Roman"/>
                      <w:sz w:val="24"/>
                      <w:szCs w:val="24"/>
                    </w:rPr>
                    <w:t>VI</w:t>
                  </w:r>
                  <w:r w:rsidR="00C276ED">
                    <w:rPr>
                      <w:rFonts w:ascii="Times New Roman" w:hAnsi="Times New Roman" w:cs="Times New Roman"/>
                      <w:sz w:val="24"/>
                      <w:szCs w:val="24"/>
                    </w:rPr>
                    <w:t>I</w:t>
                  </w:r>
                </w:p>
              </w:tc>
            </w:tr>
            <w:tr w:rsidR="00620BB1" w:rsidRPr="0075043F" w14:paraId="2F813953" w14:textId="77777777" w:rsidTr="00381C65">
              <w:tc>
                <w:tcPr>
                  <w:tcW w:w="877" w:type="dxa"/>
                </w:tcPr>
                <w:p w14:paraId="4997E72A" w14:textId="77777777" w:rsidR="00620BB1" w:rsidRPr="0075043F" w:rsidRDefault="00620BB1" w:rsidP="00696E5E">
                  <w:pPr>
                    <w:pStyle w:val="ListParagraph"/>
                    <w:numPr>
                      <w:ilvl w:val="0"/>
                      <w:numId w:val="12"/>
                    </w:numPr>
                    <w:spacing w:line="360" w:lineRule="auto"/>
                    <w:rPr>
                      <w:rFonts w:ascii="Times New Roman" w:hAnsi="Times New Roman" w:cs="Times New Roman"/>
                      <w:sz w:val="24"/>
                      <w:szCs w:val="24"/>
                    </w:rPr>
                  </w:pPr>
                </w:p>
              </w:tc>
              <w:tc>
                <w:tcPr>
                  <w:tcW w:w="5798" w:type="dxa"/>
                </w:tcPr>
                <w:p w14:paraId="638C03E2" w14:textId="77777777" w:rsidR="00620BB1" w:rsidRPr="00620BB1" w:rsidRDefault="00620BB1" w:rsidP="005D5B3B">
                  <w:pPr>
                    <w:spacing w:line="360" w:lineRule="auto"/>
                    <w:rPr>
                      <w:rFonts w:ascii="Times New Roman" w:hAnsi="Times New Roman" w:cs="Times New Roman"/>
                      <w:sz w:val="24"/>
                      <w:szCs w:val="24"/>
                    </w:rPr>
                  </w:pPr>
                  <w:r w:rsidRPr="00620BB1">
                    <w:rPr>
                      <w:rFonts w:ascii="Times New Roman" w:hAnsi="Times New Roman" w:cs="Times New Roman"/>
                      <w:sz w:val="24"/>
                      <w:szCs w:val="24"/>
                    </w:rPr>
                    <w:t>Composite Materials</w:t>
                  </w:r>
                </w:p>
              </w:tc>
              <w:tc>
                <w:tcPr>
                  <w:tcW w:w="1393" w:type="dxa"/>
                </w:tcPr>
                <w:p w14:paraId="0D7DD5D6" w14:textId="77777777" w:rsidR="00620BB1" w:rsidRPr="0075043F" w:rsidRDefault="00620BB1" w:rsidP="00E10800">
                  <w:pPr>
                    <w:spacing w:line="360" w:lineRule="auto"/>
                    <w:jc w:val="center"/>
                    <w:rPr>
                      <w:rFonts w:ascii="Times New Roman" w:hAnsi="Times New Roman" w:cs="Times New Roman"/>
                      <w:sz w:val="24"/>
                      <w:szCs w:val="24"/>
                    </w:rPr>
                  </w:pPr>
                  <w:r>
                    <w:rPr>
                      <w:rFonts w:ascii="Times New Roman" w:hAnsi="Times New Roman" w:cs="Times New Roman"/>
                      <w:sz w:val="24"/>
                      <w:szCs w:val="24"/>
                    </w:rPr>
                    <w:t>VIII</w:t>
                  </w:r>
                </w:p>
              </w:tc>
            </w:tr>
          </w:tbl>
          <w:p w14:paraId="0B81030B" w14:textId="77777777" w:rsidR="00506E28" w:rsidRPr="0075043F" w:rsidRDefault="00506E28" w:rsidP="005D5B3B">
            <w:pPr>
              <w:spacing w:line="360" w:lineRule="auto"/>
              <w:rPr>
                <w:rFonts w:ascii="Times New Roman" w:hAnsi="Times New Roman" w:cs="Times New Roman"/>
                <w:sz w:val="24"/>
                <w:szCs w:val="24"/>
              </w:rPr>
            </w:pPr>
          </w:p>
        </w:tc>
      </w:tr>
      <w:tr w:rsidR="0075043F" w:rsidRPr="0075043F" w14:paraId="37875FF4" w14:textId="77777777" w:rsidTr="0061784A">
        <w:tblPrEx>
          <w:jc w:val="left"/>
        </w:tblPrEx>
        <w:trPr>
          <w:trHeight w:val="1875"/>
        </w:trPr>
        <w:tc>
          <w:tcPr>
            <w:tcW w:w="732" w:type="dxa"/>
            <w:vMerge/>
          </w:tcPr>
          <w:p w14:paraId="12BA9E67" w14:textId="77777777" w:rsidR="00506E28" w:rsidRPr="0075043F" w:rsidRDefault="00506E28" w:rsidP="005D5B3B">
            <w:pPr>
              <w:spacing w:line="360" w:lineRule="auto"/>
              <w:rPr>
                <w:rFonts w:ascii="Times New Roman" w:hAnsi="Times New Roman" w:cs="Times New Roman"/>
                <w:b/>
                <w:bCs/>
                <w:sz w:val="24"/>
                <w:szCs w:val="24"/>
              </w:rPr>
            </w:pPr>
          </w:p>
        </w:tc>
        <w:tc>
          <w:tcPr>
            <w:tcW w:w="8284" w:type="dxa"/>
            <w:gridSpan w:val="3"/>
          </w:tcPr>
          <w:p w14:paraId="1C5B9197" w14:textId="77777777" w:rsidR="0061784A" w:rsidRDefault="0061784A"/>
          <w:tbl>
            <w:tblPr>
              <w:tblStyle w:val="TableGrid"/>
              <w:tblW w:w="0" w:type="auto"/>
              <w:tblLook w:val="04A0" w:firstRow="1" w:lastRow="0" w:firstColumn="1" w:lastColumn="0" w:noHBand="0" w:noVBand="1"/>
            </w:tblPr>
            <w:tblGrid>
              <w:gridCol w:w="843"/>
              <w:gridCol w:w="5835"/>
              <w:gridCol w:w="1390"/>
            </w:tblGrid>
            <w:tr w:rsidR="0075043F" w:rsidRPr="0075043F" w14:paraId="418714FE" w14:textId="77777777" w:rsidTr="00E744F3">
              <w:tc>
                <w:tcPr>
                  <w:tcW w:w="8068" w:type="dxa"/>
                  <w:gridSpan w:val="3"/>
                  <w:tcBorders>
                    <w:top w:val="nil"/>
                    <w:left w:val="nil"/>
                    <w:bottom w:val="single" w:sz="4" w:space="0" w:color="000000" w:themeColor="text1"/>
                    <w:right w:val="nil"/>
                  </w:tcBorders>
                </w:tcPr>
                <w:p w14:paraId="7FECFBDC" w14:textId="77777777" w:rsidR="00506E28" w:rsidRPr="0075043F" w:rsidRDefault="00506E28"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t>Subjects Taught at PG level</w:t>
                  </w:r>
                </w:p>
              </w:tc>
            </w:tr>
            <w:tr w:rsidR="0075043F" w:rsidRPr="0075043F" w14:paraId="33A9D8BB" w14:textId="77777777" w:rsidTr="002F57B6">
              <w:tc>
                <w:tcPr>
                  <w:tcW w:w="843" w:type="dxa"/>
                  <w:tcBorders>
                    <w:top w:val="single" w:sz="4" w:space="0" w:color="000000" w:themeColor="text1"/>
                  </w:tcBorders>
                </w:tcPr>
                <w:p w14:paraId="763D27AA" w14:textId="485513D3" w:rsidR="00506E28" w:rsidRPr="0075043F" w:rsidRDefault="00506E28" w:rsidP="005D5B3B">
                  <w:pPr>
                    <w:spacing w:line="360" w:lineRule="auto"/>
                    <w:rPr>
                      <w:rFonts w:ascii="Times New Roman" w:hAnsi="Times New Roman" w:cs="Times New Roman"/>
                      <w:sz w:val="24"/>
                      <w:szCs w:val="24"/>
                    </w:rPr>
                  </w:pPr>
                  <w:proofErr w:type="spellStart"/>
                  <w:r w:rsidRPr="0075043F">
                    <w:rPr>
                      <w:rFonts w:ascii="Times New Roman" w:hAnsi="Times New Roman" w:cs="Times New Roman"/>
                      <w:sz w:val="24"/>
                      <w:szCs w:val="24"/>
                    </w:rPr>
                    <w:t>Sr.No</w:t>
                  </w:r>
                  <w:proofErr w:type="spellEnd"/>
                  <w:r w:rsidRPr="0075043F">
                    <w:rPr>
                      <w:rFonts w:ascii="Times New Roman" w:hAnsi="Times New Roman" w:cs="Times New Roman"/>
                      <w:sz w:val="24"/>
                      <w:szCs w:val="24"/>
                    </w:rPr>
                    <w:t>.</w:t>
                  </w:r>
                </w:p>
              </w:tc>
              <w:tc>
                <w:tcPr>
                  <w:tcW w:w="5835" w:type="dxa"/>
                  <w:tcBorders>
                    <w:top w:val="single" w:sz="4" w:space="0" w:color="000000" w:themeColor="text1"/>
                  </w:tcBorders>
                </w:tcPr>
                <w:p w14:paraId="2327AB55" w14:textId="77777777" w:rsidR="00506E28" w:rsidRPr="0075043F" w:rsidRDefault="00506E28" w:rsidP="005D5B3B">
                  <w:pPr>
                    <w:spacing w:line="360" w:lineRule="auto"/>
                    <w:rPr>
                      <w:rFonts w:ascii="Times New Roman" w:hAnsi="Times New Roman" w:cs="Times New Roman"/>
                      <w:sz w:val="24"/>
                      <w:szCs w:val="24"/>
                    </w:rPr>
                  </w:pPr>
                  <w:r w:rsidRPr="0075043F">
                    <w:rPr>
                      <w:rFonts w:ascii="Times New Roman" w:hAnsi="Times New Roman" w:cs="Times New Roman"/>
                      <w:sz w:val="24"/>
                      <w:szCs w:val="24"/>
                    </w:rPr>
                    <w:t>Name of Subject</w:t>
                  </w:r>
                </w:p>
              </w:tc>
              <w:tc>
                <w:tcPr>
                  <w:tcW w:w="1390" w:type="dxa"/>
                  <w:tcBorders>
                    <w:top w:val="single" w:sz="4" w:space="0" w:color="000000" w:themeColor="text1"/>
                  </w:tcBorders>
                </w:tcPr>
                <w:p w14:paraId="43E4980C" w14:textId="77777777" w:rsidR="00506E28" w:rsidRPr="0075043F" w:rsidRDefault="00506E28" w:rsidP="005D5B3B">
                  <w:pPr>
                    <w:spacing w:line="360" w:lineRule="auto"/>
                    <w:rPr>
                      <w:rFonts w:ascii="Times New Roman" w:hAnsi="Times New Roman" w:cs="Times New Roman"/>
                      <w:sz w:val="24"/>
                      <w:szCs w:val="24"/>
                    </w:rPr>
                  </w:pPr>
                  <w:r w:rsidRPr="0075043F">
                    <w:rPr>
                      <w:rFonts w:ascii="Times New Roman" w:hAnsi="Times New Roman" w:cs="Times New Roman"/>
                      <w:sz w:val="24"/>
                      <w:szCs w:val="24"/>
                    </w:rPr>
                    <w:t>Semester</w:t>
                  </w:r>
                </w:p>
              </w:tc>
            </w:tr>
            <w:tr w:rsidR="0075043F" w:rsidRPr="0075043F" w14:paraId="6A6BD165" w14:textId="77777777" w:rsidTr="002F57B6">
              <w:tc>
                <w:tcPr>
                  <w:tcW w:w="843" w:type="dxa"/>
                </w:tcPr>
                <w:p w14:paraId="15EC45A5" w14:textId="13D29F6B" w:rsidR="00506E28" w:rsidRPr="002F57B6" w:rsidRDefault="00A30DF1" w:rsidP="00A30DF1">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835" w:type="dxa"/>
                </w:tcPr>
                <w:p w14:paraId="243877E7" w14:textId="123A8C76" w:rsidR="00506E28" w:rsidRPr="0075043F" w:rsidRDefault="00A30DF1" w:rsidP="00A30DF1">
                  <w:pPr>
                    <w:spacing w:line="360" w:lineRule="auto"/>
                    <w:rPr>
                      <w:rFonts w:ascii="Times New Roman" w:hAnsi="Times New Roman" w:cs="Times New Roman"/>
                      <w:sz w:val="24"/>
                      <w:szCs w:val="24"/>
                    </w:rPr>
                  </w:pPr>
                  <w:r w:rsidRPr="00620BB1">
                    <w:rPr>
                      <w:rFonts w:ascii="Times New Roman" w:hAnsi="Times New Roman" w:cs="Times New Roman"/>
                      <w:sz w:val="24"/>
                      <w:szCs w:val="24"/>
                    </w:rPr>
                    <w:t>Composite Materials</w:t>
                  </w:r>
                </w:p>
              </w:tc>
              <w:tc>
                <w:tcPr>
                  <w:tcW w:w="1390" w:type="dxa"/>
                </w:tcPr>
                <w:p w14:paraId="255C8BCC" w14:textId="6B2B545F" w:rsidR="00506E28" w:rsidRPr="0075043F" w:rsidRDefault="00A30DF1" w:rsidP="00E10800">
                  <w:pPr>
                    <w:spacing w:line="360" w:lineRule="auto"/>
                    <w:jc w:val="center"/>
                    <w:rPr>
                      <w:rFonts w:ascii="Times New Roman" w:hAnsi="Times New Roman" w:cs="Times New Roman"/>
                      <w:sz w:val="24"/>
                      <w:szCs w:val="24"/>
                    </w:rPr>
                  </w:pPr>
                  <w:r>
                    <w:rPr>
                      <w:rFonts w:ascii="Times New Roman" w:hAnsi="Times New Roman" w:cs="Times New Roman"/>
                      <w:sz w:val="24"/>
                      <w:szCs w:val="24"/>
                    </w:rPr>
                    <w:t>I</w:t>
                  </w:r>
                </w:p>
              </w:tc>
            </w:tr>
          </w:tbl>
          <w:p w14:paraId="454D0A0D" w14:textId="77777777" w:rsidR="00506E28" w:rsidRPr="002F57B6" w:rsidRDefault="00506E28" w:rsidP="002F57B6">
            <w:pPr>
              <w:rPr>
                <w:rFonts w:ascii="Times New Roman" w:hAnsi="Times New Roman" w:cs="Times New Roman"/>
                <w:sz w:val="24"/>
                <w:szCs w:val="24"/>
              </w:rPr>
            </w:pPr>
          </w:p>
        </w:tc>
      </w:tr>
      <w:tr w:rsidR="0075043F" w:rsidRPr="0075043F" w14:paraId="17C1CCE0" w14:textId="77777777" w:rsidTr="0061784A">
        <w:tblPrEx>
          <w:jc w:val="left"/>
        </w:tblPrEx>
        <w:trPr>
          <w:trHeight w:val="592"/>
        </w:trPr>
        <w:tc>
          <w:tcPr>
            <w:tcW w:w="732" w:type="dxa"/>
          </w:tcPr>
          <w:p w14:paraId="5F78D534" w14:textId="77777777" w:rsidR="00884DDD" w:rsidRPr="0075043F" w:rsidRDefault="00F77E10"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t>9.</w:t>
            </w:r>
          </w:p>
        </w:tc>
        <w:tc>
          <w:tcPr>
            <w:tcW w:w="8284" w:type="dxa"/>
            <w:gridSpan w:val="3"/>
          </w:tcPr>
          <w:p w14:paraId="39980342" w14:textId="77777777" w:rsidR="00F77E10" w:rsidRPr="0075043F" w:rsidRDefault="00F77E10"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t>Research Experience</w:t>
            </w:r>
          </w:p>
        </w:tc>
      </w:tr>
      <w:tr w:rsidR="0075043F" w:rsidRPr="0075043F" w14:paraId="11E37631" w14:textId="77777777" w:rsidTr="0061784A">
        <w:tblPrEx>
          <w:jc w:val="left"/>
        </w:tblPrEx>
        <w:tc>
          <w:tcPr>
            <w:tcW w:w="732" w:type="dxa"/>
            <w:vMerge w:val="restart"/>
          </w:tcPr>
          <w:p w14:paraId="00DD754F" w14:textId="77777777" w:rsidR="00506E28" w:rsidRPr="0075043F" w:rsidRDefault="00506E28"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t>10.</w:t>
            </w:r>
          </w:p>
        </w:tc>
        <w:tc>
          <w:tcPr>
            <w:tcW w:w="8284" w:type="dxa"/>
            <w:gridSpan w:val="3"/>
          </w:tcPr>
          <w:p w14:paraId="4AEA1990" w14:textId="77777777" w:rsidR="00506E28" w:rsidRPr="0075043F" w:rsidRDefault="00506E28"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t>Research Funding / Consultancy Services:</w:t>
            </w:r>
          </w:p>
        </w:tc>
      </w:tr>
      <w:tr w:rsidR="0075043F" w:rsidRPr="0075043F" w14:paraId="3933ABE2" w14:textId="77777777" w:rsidTr="0061784A">
        <w:tblPrEx>
          <w:jc w:val="left"/>
        </w:tblPrEx>
        <w:tc>
          <w:tcPr>
            <w:tcW w:w="732" w:type="dxa"/>
            <w:vMerge/>
          </w:tcPr>
          <w:p w14:paraId="5E3A02AD" w14:textId="77777777" w:rsidR="00506E28" w:rsidRPr="0075043F" w:rsidRDefault="00506E28" w:rsidP="005D5B3B">
            <w:pPr>
              <w:spacing w:line="360" w:lineRule="auto"/>
              <w:rPr>
                <w:rFonts w:ascii="Times New Roman" w:hAnsi="Times New Roman" w:cs="Times New Roman"/>
                <w:b/>
                <w:bCs/>
                <w:sz w:val="24"/>
                <w:szCs w:val="24"/>
              </w:rPr>
            </w:pPr>
          </w:p>
        </w:tc>
        <w:tc>
          <w:tcPr>
            <w:tcW w:w="8284" w:type="dxa"/>
            <w:gridSpan w:val="3"/>
          </w:tcPr>
          <w:tbl>
            <w:tblPr>
              <w:tblStyle w:val="TableGrid"/>
              <w:tblW w:w="0" w:type="auto"/>
              <w:tblLook w:val="04A0" w:firstRow="1" w:lastRow="0" w:firstColumn="1" w:lastColumn="0" w:noHBand="0" w:noVBand="1"/>
            </w:tblPr>
            <w:tblGrid>
              <w:gridCol w:w="843"/>
              <w:gridCol w:w="1412"/>
              <w:gridCol w:w="1104"/>
              <w:gridCol w:w="1066"/>
              <w:gridCol w:w="1483"/>
              <w:gridCol w:w="1270"/>
              <w:gridCol w:w="880"/>
            </w:tblGrid>
            <w:tr w:rsidR="00D34FAF" w:rsidRPr="0075043F" w14:paraId="02FDAF8B" w14:textId="77777777" w:rsidTr="00001D30">
              <w:tc>
                <w:tcPr>
                  <w:tcW w:w="843" w:type="dxa"/>
                </w:tcPr>
                <w:p w14:paraId="72858E9F" w14:textId="77777777" w:rsidR="00506E28" w:rsidRPr="0075043F" w:rsidRDefault="00506E28" w:rsidP="005D5B3B">
                  <w:pPr>
                    <w:spacing w:line="360" w:lineRule="auto"/>
                    <w:rPr>
                      <w:rFonts w:ascii="Times New Roman" w:hAnsi="Times New Roman" w:cs="Times New Roman"/>
                      <w:sz w:val="24"/>
                      <w:szCs w:val="24"/>
                    </w:rPr>
                  </w:pPr>
                  <w:proofErr w:type="spellStart"/>
                  <w:r w:rsidRPr="0075043F">
                    <w:rPr>
                      <w:rFonts w:ascii="Times New Roman" w:hAnsi="Times New Roman" w:cs="Times New Roman"/>
                      <w:sz w:val="24"/>
                      <w:szCs w:val="24"/>
                    </w:rPr>
                    <w:t>Sr.No</w:t>
                  </w:r>
                  <w:proofErr w:type="spellEnd"/>
                  <w:r w:rsidRPr="0075043F">
                    <w:rPr>
                      <w:rFonts w:ascii="Times New Roman" w:hAnsi="Times New Roman" w:cs="Times New Roman"/>
                      <w:sz w:val="24"/>
                      <w:szCs w:val="24"/>
                    </w:rPr>
                    <w:t>.</w:t>
                  </w:r>
                </w:p>
              </w:tc>
              <w:tc>
                <w:tcPr>
                  <w:tcW w:w="1492" w:type="dxa"/>
                </w:tcPr>
                <w:p w14:paraId="08BD598F" w14:textId="77777777" w:rsidR="00506E28" w:rsidRPr="0075043F" w:rsidRDefault="00506E28" w:rsidP="005D5B3B">
                  <w:pPr>
                    <w:spacing w:line="360" w:lineRule="auto"/>
                    <w:rPr>
                      <w:rFonts w:ascii="Times New Roman" w:hAnsi="Times New Roman" w:cs="Times New Roman"/>
                      <w:sz w:val="24"/>
                      <w:szCs w:val="24"/>
                    </w:rPr>
                  </w:pPr>
                  <w:r w:rsidRPr="0075043F">
                    <w:rPr>
                      <w:rFonts w:ascii="Times New Roman" w:hAnsi="Times New Roman" w:cs="Times New Roman"/>
                      <w:sz w:val="24"/>
                      <w:szCs w:val="24"/>
                    </w:rPr>
                    <w:t>Name of the Company</w:t>
                  </w:r>
                </w:p>
              </w:tc>
              <w:tc>
                <w:tcPr>
                  <w:tcW w:w="1132" w:type="dxa"/>
                </w:tcPr>
                <w:p w14:paraId="632176B9" w14:textId="77777777" w:rsidR="00506E28" w:rsidRPr="0075043F" w:rsidRDefault="00506E28" w:rsidP="005D5B3B">
                  <w:pPr>
                    <w:spacing w:line="360" w:lineRule="auto"/>
                    <w:rPr>
                      <w:rFonts w:ascii="Times New Roman" w:hAnsi="Times New Roman" w:cs="Times New Roman"/>
                      <w:sz w:val="24"/>
                      <w:szCs w:val="24"/>
                    </w:rPr>
                  </w:pPr>
                  <w:r w:rsidRPr="0075043F">
                    <w:rPr>
                      <w:rFonts w:ascii="Times New Roman" w:hAnsi="Times New Roman" w:cs="Times New Roman"/>
                      <w:sz w:val="24"/>
                      <w:szCs w:val="24"/>
                    </w:rPr>
                    <w:t>Address</w:t>
                  </w:r>
                </w:p>
              </w:tc>
              <w:tc>
                <w:tcPr>
                  <w:tcW w:w="1416" w:type="dxa"/>
                </w:tcPr>
                <w:p w14:paraId="15D484C1" w14:textId="77777777" w:rsidR="00506E28" w:rsidRPr="0075043F" w:rsidRDefault="00506E28" w:rsidP="005D5B3B">
                  <w:pPr>
                    <w:spacing w:line="360" w:lineRule="auto"/>
                    <w:rPr>
                      <w:rFonts w:ascii="Times New Roman" w:hAnsi="Times New Roman" w:cs="Times New Roman"/>
                      <w:sz w:val="24"/>
                      <w:szCs w:val="24"/>
                    </w:rPr>
                  </w:pPr>
                  <w:r w:rsidRPr="0075043F">
                    <w:rPr>
                      <w:rFonts w:ascii="Times New Roman" w:hAnsi="Times New Roman" w:cs="Times New Roman"/>
                      <w:sz w:val="24"/>
                      <w:szCs w:val="24"/>
                    </w:rPr>
                    <w:t>Product</w:t>
                  </w:r>
                </w:p>
              </w:tc>
              <w:tc>
                <w:tcPr>
                  <w:tcW w:w="1270" w:type="dxa"/>
                </w:tcPr>
                <w:p w14:paraId="14F5A905" w14:textId="77777777" w:rsidR="00506E28" w:rsidRPr="0075043F" w:rsidRDefault="00506E28" w:rsidP="005D5B3B">
                  <w:pPr>
                    <w:spacing w:line="360" w:lineRule="auto"/>
                    <w:rPr>
                      <w:rFonts w:ascii="Times New Roman" w:hAnsi="Times New Roman" w:cs="Times New Roman"/>
                      <w:sz w:val="24"/>
                      <w:szCs w:val="24"/>
                    </w:rPr>
                  </w:pPr>
                  <w:r w:rsidRPr="0075043F">
                    <w:rPr>
                      <w:rFonts w:ascii="Times New Roman" w:hAnsi="Times New Roman" w:cs="Times New Roman"/>
                      <w:sz w:val="24"/>
                      <w:szCs w:val="24"/>
                    </w:rPr>
                    <w:t>Consulting Service</w:t>
                  </w:r>
                </w:p>
              </w:tc>
              <w:tc>
                <w:tcPr>
                  <w:tcW w:w="1270" w:type="dxa"/>
                </w:tcPr>
                <w:p w14:paraId="2F61F48B" w14:textId="77777777" w:rsidR="00506E28" w:rsidRPr="0075043F" w:rsidRDefault="00506E28" w:rsidP="005D5B3B">
                  <w:pPr>
                    <w:spacing w:line="360" w:lineRule="auto"/>
                    <w:rPr>
                      <w:rFonts w:ascii="Times New Roman" w:hAnsi="Times New Roman" w:cs="Times New Roman"/>
                      <w:sz w:val="24"/>
                      <w:szCs w:val="24"/>
                    </w:rPr>
                  </w:pPr>
                  <w:r w:rsidRPr="0075043F">
                    <w:rPr>
                      <w:rFonts w:ascii="Times New Roman" w:hAnsi="Times New Roman" w:cs="Times New Roman"/>
                      <w:sz w:val="24"/>
                      <w:szCs w:val="24"/>
                    </w:rPr>
                    <w:t>Consulting Fees</w:t>
                  </w:r>
                </w:p>
              </w:tc>
              <w:tc>
                <w:tcPr>
                  <w:tcW w:w="1004" w:type="dxa"/>
                </w:tcPr>
                <w:p w14:paraId="5BEF3629" w14:textId="77777777" w:rsidR="00506E28" w:rsidRPr="0075043F" w:rsidRDefault="00506E28" w:rsidP="005D5B3B">
                  <w:pPr>
                    <w:spacing w:line="360" w:lineRule="auto"/>
                    <w:rPr>
                      <w:rFonts w:ascii="Times New Roman" w:hAnsi="Times New Roman" w:cs="Times New Roman"/>
                      <w:sz w:val="24"/>
                      <w:szCs w:val="24"/>
                    </w:rPr>
                  </w:pPr>
                  <w:r w:rsidRPr="0075043F">
                    <w:rPr>
                      <w:rFonts w:ascii="Times New Roman" w:hAnsi="Times New Roman" w:cs="Times New Roman"/>
                      <w:sz w:val="24"/>
                      <w:szCs w:val="24"/>
                    </w:rPr>
                    <w:t>Period</w:t>
                  </w:r>
                </w:p>
              </w:tc>
            </w:tr>
            <w:tr w:rsidR="00D34FAF" w:rsidRPr="0075043F" w14:paraId="42DC8231" w14:textId="77777777" w:rsidTr="00001D30">
              <w:tc>
                <w:tcPr>
                  <w:tcW w:w="843" w:type="dxa"/>
                </w:tcPr>
                <w:p w14:paraId="59442982" w14:textId="77777777" w:rsidR="00506E28" w:rsidRPr="0075043F" w:rsidRDefault="002F57B6" w:rsidP="00001D30">
                  <w:pPr>
                    <w:rPr>
                      <w:rFonts w:ascii="Times New Roman" w:hAnsi="Times New Roman" w:cs="Times New Roman"/>
                      <w:sz w:val="24"/>
                      <w:szCs w:val="24"/>
                    </w:rPr>
                  </w:pPr>
                  <w:r>
                    <w:rPr>
                      <w:rFonts w:ascii="Times New Roman" w:hAnsi="Times New Roman" w:cs="Times New Roman"/>
                      <w:sz w:val="24"/>
                      <w:szCs w:val="24"/>
                    </w:rPr>
                    <w:t>1.</w:t>
                  </w:r>
                </w:p>
              </w:tc>
              <w:tc>
                <w:tcPr>
                  <w:tcW w:w="1492" w:type="dxa"/>
                </w:tcPr>
                <w:p w14:paraId="26F93B0B" w14:textId="77777777" w:rsidR="00506E28" w:rsidRPr="0075043F" w:rsidRDefault="002F57B6" w:rsidP="00001D30">
                  <w:pPr>
                    <w:rPr>
                      <w:rFonts w:ascii="Times New Roman" w:hAnsi="Times New Roman" w:cs="Times New Roman"/>
                      <w:sz w:val="24"/>
                      <w:szCs w:val="24"/>
                    </w:rPr>
                  </w:pPr>
                  <w:r>
                    <w:rPr>
                      <w:rFonts w:ascii="Times New Roman" w:hAnsi="Times New Roman" w:cs="Times New Roman"/>
                      <w:sz w:val="24"/>
                      <w:szCs w:val="24"/>
                    </w:rPr>
                    <w:t>TATA Power</w:t>
                  </w:r>
                </w:p>
              </w:tc>
              <w:tc>
                <w:tcPr>
                  <w:tcW w:w="1132" w:type="dxa"/>
                </w:tcPr>
                <w:p w14:paraId="425AE52B" w14:textId="77777777" w:rsidR="00506E28" w:rsidRPr="0075043F" w:rsidRDefault="00FB0FA1" w:rsidP="00001D30">
                  <w:pPr>
                    <w:rPr>
                      <w:rFonts w:ascii="Times New Roman" w:hAnsi="Times New Roman" w:cs="Times New Roman"/>
                      <w:sz w:val="24"/>
                      <w:szCs w:val="24"/>
                    </w:rPr>
                  </w:pPr>
                  <w:r>
                    <w:rPr>
                      <w:rFonts w:ascii="Times New Roman" w:hAnsi="Times New Roman" w:cs="Times New Roman"/>
                      <w:sz w:val="24"/>
                      <w:szCs w:val="24"/>
                    </w:rPr>
                    <w:t>Trombay</w:t>
                  </w:r>
                </w:p>
              </w:tc>
              <w:tc>
                <w:tcPr>
                  <w:tcW w:w="1416" w:type="dxa"/>
                </w:tcPr>
                <w:p w14:paraId="34168A19" w14:textId="5A3540F9" w:rsidR="00506E28" w:rsidRPr="0075043F" w:rsidRDefault="00001D30" w:rsidP="00001D30">
                  <w:pPr>
                    <w:rPr>
                      <w:rFonts w:ascii="Times New Roman" w:hAnsi="Times New Roman" w:cs="Times New Roman"/>
                      <w:sz w:val="24"/>
                      <w:szCs w:val="24"/>
                    </w:rPr>
                  </w:pPr>
                  <w:r>
                    <w:rPr>
                      <w:rFonts w:ascii="Times New Roman" w:hAnsi="Times New Roman" w:cs="Times New Roman"/>
                      <w:sz w:val="24"/>
                      <w:szCs w:val="24"/>
                    </w:rPr>
                    <w:t xml:space="preserve">     --</w:t>
                  </w:r>
                </w:p>
              </w:tc>
              <w:tc>
                <w:tcPr>
                  <w:tcW w:w="1270" w:type="dxa"/>
                </w:tcPr>
                <w:p w14:paraId="5FBCB500" w14:textId="77777777" w:rsidR="00506E28" w:rsidRPr="0075043F" w:rsidRDefault="002F57B6" w:rsidP="00001D30">
                  <w:pPr>
                    <w:rPr>
                      <w:rFonts w:ascii="Times New Roman" w:hAnsi="Times New Roman" w:cs="Times New Roman"/>
                      <w:sz w:val="24"/>
                      <w:szCs w:val="24"/>
                    </w:rPr>
                  </w:pPr>
                  <w:r>
                    <w:rPr>
                      <w:rFonts w:ascii="Times New Roman" w:hAnsi="Times New Roman" w:cs="Times New Roman"/>
                      <w:sz w:val="24"/>
                      <w:szCs w:val="24"/>
                    </w:rPr>
                    <w:t>Vibration</w:t>
                  </w:r>
                </w:p>
              </w:tc>
              <w:tc>
                <w:tcPr>
                  <w:tcW w:w="1270" w:type="dxa"/>
                </w:tcPr>
                <w:p w14:paraId="6578AB9F" w14:textId="0CEDCE5B" w:rsidR="00506E28" w:rsidRPr="0075043F" w:rsidRDefault="00780684" w:rsidP="00001D30">
                  <w:pPr>
                    <w:jc w:val="center"/>
                    <w:rPr>
                      <w:rFonts w:ascii="Times New Roman" w:hAnsi="Times New Roman" w:cs="Times New Roman"/>
                      <w:sz w:val="24"/>
                      <w:szCs w:val="24"/>
                    </w:rPr>
                  </w:pPr>
                  <w:r>
                    <w:rPr>
                      <w:rFonts w:ascii="Times New Roman" w:hAnsi="Times New Roman" w:cs="Times New Roman"/>
                      <w:sz w:val="24"/>
                      <w:szCs w:val="24"/>
                    </w:rPr>
                    <w:t>--</w:t>
                  </w:r>
                </w:p>
              </w:tc>
              <w:tc>
                <w:tcPr>
                  <w:tcW w:w="1004" w:type="dxa"/>
                </w:tcPr>
                <w:p w14:paraId="615CDECE" w14:textId="14BB0772" w:rsidR="00506E28" w:rsidRPr="0075043F" w:rsidRDefault="00F9290E" w:rsidP="00001D30">
                  <w:pPr>
                    <w:rPr>
                      <w:rFonts w:ascii="Times New Roman" w:hAnsi="Times New Roman" w:cs="Times New Roman"/>
                      <w:sz w:val="24"/>
                      <w:szCs w:val="24"/>
                    </w:rPr>
                  </w:pPr>
                  <w:r>
                    <w:rPr>
                      <w:rFonts w:ascii="Times New Roman" w:hAnsi="Times New Roman" w:cs="Times New Roman"/>
                      <w:sz w:val="24"/>
                      <w:szCs w:val="24"/>
                    </w:rPr>
                    <w:t>2023-24</w:t>
                  </w:r>
                  <w:r w:rsidR="0061784A">
                    <w:rPr>
                      <w:rFonts w:ascii="Times New Roman" w:hAnsi="Times New Roman" w:cs="Times New Roman"/>
                      <w:sz w:val="24"/>
                      <w:szCs w:val="24"/>
                    </w:rPr>
                    <w:t xml:space="preserve"> </w:t>
                  </w:r>
                </w:p>
              </w:tc>
            </w:tr>
            <w:tr w:rsidR="00D34FAF" w:rsidRPr="0075043F" w14:paraId="75D82211" w14:textId="77777777" w:rsidTr="00001D30">
              <w:tc>
                <w:tcPr>
                  <w:tcW w:w="843" w:type="dxa"/>
                </w:tcPr>
                <w:p w14:paraId="3586CA28" w14:textId="34B1E4D9" w:rsidR="00253349" w:rsidRDefault="00253349" w:rsidP="00001D30">
                  <w:pPr>
                    <w:rPr>
                      <w:rFonts w:ascii="Times New Roman" w:hAnsi="Times New Roman" w:cs="Times New Roman"/>
                      <w:sz w:val="24"/>
                      <w:szCs w:val="24"/>
                    </w:rPr>
                  </w:pPr>
                  <w:r>
                    <w:rPr>
                      <w:rFonts w:ascii="Times New Roman" w:hAnsi="Times New Roman" w:cs="Times New Roman"/>
                      <w:sz w:val="24"/>
                      <w:szCs w:val="24"/>
                    </w:rPr>
                    <w:t>2.</w:t>
                  </w:r>
                </w:p>
              </w:tc>
              <w:tc>
                <w:tcPr>
                  <w:tcW w:w="1492" w:type="dxa"/>
                </w:tcPr>
                <w:p w14:paraId="0F062611" w14:textId="21269A93" w:rsidR="00253349" w:rsidRDefault="00001D30" w:rsidP="00001D30">
                  <w:pPr>
                    <w:rPr>
                      <w:rFonts w:ascii="Times New Roman" w:hAnsi="Times New Roman" w:cs="Times New Roman"/>
                      <w:sz w:val="24"/>
                      <w:szCs w:val="24"/>
                    </w:rPr>
                  </w:pPr>
                  <w:r w:rsidRPr="00001D30">
                    <w:rPr>
                      <w:rFonts w:ascii="Times New Roman" w:hAnsi="Times New Roman" w:cs="Times New Roman"/>
                      <w:sz w:val="24"/>
                      <w:szCs w:val="24"/>
                    </w:rPr>
                    <w:t>Excellent Engineering Solutions</w:t>
                  </w:r>
                </w:p>
              </w:tc>
              <w:tc>
                <w:tcPr>
                  <w:tcW w:w="1132" w:type="dxa"/>
                </w:tcPr>
                <w:p w14:paraId="79EF233A" w14:textId="2F829A28" w:rsidR="00253349" w:rsidRDefault="00001D30" w:rsidP="00001D30">
                  <w:pPr>
                    <w:rPr>
                      <w:rFonts w:ascii="Times New Roman" w:hAnsi="Times New Roman" w:cs="Times New Roman"/>
                      <w:sz w:val="24"/>
                      <w:szCs w:val="24"/>
                    </w:rPr>
                  </w:pPr>
                  <w:proofErr w:type="spellStart"/>
                  <w:r>
                    <w:rPr>
                      <w:rFonts w:ascii="Times New Roman" w:hAnsi="Times New Roman" w:cs="Times New Roman"/>
                      <w:sz w:val="24"/>
                      <w:szCs w:val="24"/>
                    </w:rPr>
                    <w:t>Rabale</w:t>
                  </w:r>
                  <w:proofErr w:type="spellEnd"/>
                </w:p>
              </w:tc>
              <w:tc>
                <w:tcPr>
                  <w:tcW w:w="1416" w:type="dxa"/>
                </w:tcPr>
                <w:p w14:paraId="66276C18" w14:textId="1E339D35" w:rsidR="00253349" w:rsidRPr="0075043F" w:rsidRDefault="00001D30" w:rsidP="00001D30">
                  <w:pPr>
                    <w:jc w:val="center"/>
                    <w:rPr>
                      <w:rFonts w:ascii="Times New Roman" w:hAnsi="Times New Roman" w:cs="Times New Roman"/>
                      <w:sz w:val="24"/>
                      <w:szCs w:val="24"/>
                    </w:rPr>
                  </w:pPr>
                  <w:r>
                    <w:rPr>
                      <w:rFonts w:ascii="Times New Roman" w:hAnsi="Times New Roman" w:cs="Times New Roman"/>
                      <w:sz w:val="24"/>
                      <w:szCs w:val="24"/>
                    </w:rPr>
                    <w:t>--</w:t>
                  </w:r>
                </w:p>
              </w:tc>
              <w:tc>
                <w:tcPr>
                  <w:tcW w:w="1270" w:type="dxa"/>
                </w:tcPr>
                <w:p w14:paraId="116AB0A9" w14:textId="0B4C77A8" w:rsidR="00253349" w:rsidRDefault="00001D30" w:rsidP="00DC446E">
                  <w:pPr>
                    <w:rPr>
                      <w:rFonts w:ascii="Times New Roman" w:hAnsi="Times New Roman" w:cs="Times New Roman"/>
                      <w:sz w:val="24"/>
                      <w:szCs w:val="24"/>
                    </w:rPr>
                  </w:pPr>
                  <w:r w:rsidRPr="00001D30">
                    <w:rPr>
                      <w:rFonts w:ascii="Times New Roman" w:hAnsi="Times New Roman" w:cs="Times New Roman"/>
                      <w:sz w:val="24"/>
                      <w:szCs w:val="24"/>
                    </w:rPr>
                    <w:t xml:space="preserve">FEA </w:t>
                  </w:r>
                  <w:r w:rsidR="00DC446E">
                    <w:rPr>
                      <w:rFonts w:ascii="Times New Roman" w:hAnsi="Times New Roman" w:cs="Times New Roman"/>
                      <w:sz w:val="24"/>
                      <w:szCs w:val="24"/>
                    </w:rPr>
                    <w:t>A</w:t>
                  </w:r>
                  <w:r w:rsidRPr="00001D30">
                    <w:rPr>
                      <w:rFonts w:ascii="Times New Roman" w:hAnsi="Times New Roman" w:cs="Times New Roman"/>
                      <w:sz w:val="24"/>
                      <w:szCs w:val="24"/>
                    </w:rPr>
                    <w:t>nalysis</w:t>
                  </w:r>
                </w:p>
              </w:tc>
              <w:tc>
                <w:tcPr>
                  <w:tcW w:w="1270" w:type="dxa"/>
                </w:tcPr>
                <w:p w14:paraId="4507F200" w14:textId="6B240438" w:rsidR="00253349" w:rsidRDefault="00780684" w:rsidP="00001D30">
                  <w:pPr>
                    <w:jc w:val="center"/>
                    <w:rPr>
                      <w:rFonts w:ascii="Times New Roman" w:hAnsi="Times New Roman" w:cs="Times New Roman"/>
                      <w:sz w:val="24"/>
                      <w:szCs w:val="24"/>
                    </w:rPr>
                  </w:pPr>
                  <w:r>
                    <w:rPr>
                      <w:rFonts w:ascii="Times New Roman" w:hAnsi="Times New Roman" w:cs="Times New Roman"/>
                      <w:sz w:val="24"/>
                      <w:szCs w:val="24"/>
                    </w:rPr>
                    <w:t>--</w:t>
                  </w:r>
                </w:p>
              </w:tc>
              <w:tc>
                <w:tcPr>
                  <w:tcW w:w="1004" w:type="dxa"/>
                </w:tcPr>
                <w:p w14:paraId="5CDBC317" w14:textId="3F3A8376" w:rsidR="00253349" w:rsidRDefault="00001D30" w:rsidP="00001D30">
                  <w:pPr>
                    <w:rPr>
                      <w:rFonts w:ascii="Times New Roman" w:hAnsi="Times New Roman" w:cs="Times New Roman"/>
                      <w:sz w:val="24"/>
                      <w:szCs w:val="24"/>
                    </w:rPr>
                  </w:pPr>
                  <w:r>
                    <w:rPr>
                      <w:rFonts w:ascii="Times New Roman" w:hAnsi="Times New Roman" w:cs="Times New Roman"/>
                      <w:sz w:val="24"/>
                      <w:szCs w:val="24"/>
                    </w:rPr>
                    <w:t>2025-26</w:t>
                  </w:r>
                </w:p>
              </w:tc>
            </w:tr>
            <w:tr w:rsidR="00D34FAF" w:rsidRPr="0075043F" w14:paraId="7CF3F535" w14:textId="77777777" w:rsidTr="00001D30">
              <w:tc>
                <w:tcPr>
                  <w:tcW w:w="843" w:type="dxa"/>
                </w:tcPr>
                <w:p w14:paraId="1F495C53" w14:textId="060ED3C0" w:rsidR="00001D30" w:rsidRDefault="00001D30" w:rsidP="00001D30">
                  <w:pPr>
                    <w:rPr>
                      <w:rFonts w:ascii="Times New Roman" w:hAnsi="Times New Roman" w:cs="Times New Roman"/>
                      <w:sz w:val="24"/>
                      <w:szCs w:val="24"/>
                    </w:rPr>
                  </w:pPr>
                  <w:r>
                    <w:rPr>
                      <w:rFonts w:ascii="Times New Roman" w:hAnsi="Times New Roman" w:cs="Times New Roman"/>
                      <w:sz w:val="24"/>
                      <w:szCs w:val="24"/>
                    </w:rPr>
                    <w:t>3.</w:t>
                  </w:r>
                </w:p>
              </w:tc>
              <w:tc>
                <w:tcPr>
                  <w:tcW w:w="1492" w:type="dxa"/>
                </w:tcPr>
                <w:p w14:paraId="5C679A6B" w14:textId="0C75D578" w:rsidR="00001D30" w:rsidRDefault="00001D30" w:rsidP="00001D30">
                  <w:pPr>
                    <w:rPr>
                      <w:rFonts w:ascii="Times New Roman" w:hAnsi="Times New Roman" w:cs="Times New Roman"/>
                      <w:sz w:val="24"/>
                      <w:szCs w:val="24"/>
                    </w:rPr>
                  </w:pPr>
                  <w:r w:rsidRPr="00001D30">
                    <w:rPr>
                      <w:rFonts w:ascii="Times New Roman" w:hAnsi="Times New Roman" w:cs="Times New Roman"/>
                      <w:sz w:val="24"/>
                      <w:szCs w:val="24"/>
                    </w:rPr>
                    <w:t>Excellent Engineering Solutions</w:t>
                  </w:r>
                </w:p>
              </w:tc>
              <w:tc>
                <w:tcPr>
                  <w:tcW w:w="1132" w:type="dxa"/>
                </w:tcPr>
                <w:p w14:paraId="0D9BD28A" w14:textId="1F8B2487" w:rsidR="00001D30" w:rsidRDefault="00001D30" w:rsidP="00001D30">
                  <w:pPr>
                    <w:rPr>
                      <w:rFonts w:ascii="Times New Roman" w:hAnsi="Times New Roman" w:cs="Times New Roman"/>
                      <w:sz w:val="24"/>
                      <w:szCs w:val="24"/>
                    </w:rPr>
                  </w:pPr>
                  <w:proofErr w:type="spellStart"/>
                  <w:r>
                    <w:rPr>
                      <w:rFonts w:ascii="Times New Roman" w:hAnsi="Times New Roman" w:cs="Times New Roman"/>
                      <w:sz w:val="24"/>
                      <w:szCs w:val="24"/>
                    </w:rPr>
                    <w:t>Rabale</w:t>
                  </w:r>
                  <w:proofErr w:type="spellEnd"/>
                </w:p>
              </w:tc>
              <w:tc>
                <w:tcPr>
                  <w:tcW w:w="1416" w:type="dxa"/>
                </w:tcPr>
                <w:p w14:paraId="2DE8BF8A" w14:textId="76363330" w:rsidR="00001D30" w:rsidRPr="0075043F" w:rsidRDefault="00001D30" w:rsidP="00001D30">
                  <w:pPr>
                    <w:jc w:val="center"/>
                    <w:rPr>
                      <w:rFonts w:ascii="Times New Roman" w:hAnsi="Times New Roman" w:cs="Times New Roman"/>
                      <w:sz w:val="24"/>
                      <w:szCs w:val="24"/>
                    </w:rPr>
                  </w:pPr>
                  <w:r>
                    <w:rPr>
                      <w:rFonts w:ascii="Times New Roman" w:hAnsi="Times New Roman" w:cs="Times New Roman"/>
                      <w:sz w:val="24"/>
                      <w:szCs w:val="24"/>
                    </w:rPr>
                    <w:t>--</w:t>
                  </w:r>
                </w:p>
              </w:tc>
              <w:tc>
                <w:tcPr>
                  <w:tcW w:w="1270" w:type="dxa"/>
                </w:tcPr>
                <w:p w14:paraId="5508EEF1" w14:textId="4968B130" w:rsidR="00001D30" w:rsidRDefault="00001D30" w:rsidP="00001D30">
                  <w:pPr>
                    <w:rPr>
                      <w:rFonts w:ascii="Times New Roman" w:hAnsi="Times New Roman" w:cs="Times New Roman"/>
                      <w:sz w:val="24"/>
                      <w:szCs w:val="24"/>
                    </w:rPr>
                  </w:pPr>
                  <w:r w:rsidRPr="00001D30">
                    <w:rPr>
                      <w:rFonts w:ascii="Times New Roman" w:hAnsi="Times New Roman" w:cs="Times New Roman"/>
                      <w:sz w:val="24"/>
                      <w:szCs w:val="24"/>
                    </w:rPr>
                    <w:t>Design Optimization</w:t>
                  </w:r>
                </w:p>
              </w:tc>
              <w:tc>
                <w:tcPr>
                  <w:tcW w:w="1270" w:type="dxa"/>
                </w:tcPr>
                <w:p w14:paraId="52C37D46" w14:textId="5E435761" w:rsidR="00001D30" w:rsidRDefault="00780684" w:rsidP="00001D30">
                  <w:pPr>
                    <w:jc w:val="center"/>
                    <w:rPr>
                      <w:rFonts w:ascii="Times New Roman" w:hAnsi="Times New Roman" w:cs="Times New Roman"/>
                      <w:sz w:val="24"/>
                      <w:szCs w:val="24"/>
                    </w:rPr>
                  </w:pPr>
                  <w:r>
                    <w:rPr>
                      <w:rFonts w:ascii="Times New Roman" w:hAnsi="Times New Roman" w:cs="Times New Roman"/>
                      <w:sz w:val="24"/>
                      <w:szCs w:val="24"/>
                    </w:rPr>
                    <w:t>--</w:t>
                  </w:r>
                </w:p>
              </w:tc>
              <w:tc>
                <w:tcPr>
                  <w:tcW w:w="1004" w:type="dxa"/>
                </w:tcPr>
                <w:p w14:paraId="30A9CB96" w14:textId="0DE5419B" w:rsidR="00001D30" w:rsidRDefault="00001D30" w:rsidP="00001D30">
                  <w:pPr>
                    <w:rPr>
                      <w:rFonts w:ascii="Times New Roman" w:hAnsi="Times New Roman" w:cs="Times New Roman"/>
                      <w:sz w:val="24"/>
                      <w:szCs w:val="24"/>
                    </w:rPr>
                  </w:pPr>
                  <w:r>
                    <w:rPr>
                      <w:rFonts w:ascii="Times New Roman" w:hAnsi="Times New Roman" w:cs="Times New Roman"/>
                      <w:sz w:val="24"/>
                      <w:szCs w:val="24"/>
                    </w:rPr>
                    <w:t>2025-26</w:t>
                  </w:r>
                </w:p>
              </w:tc>
            </w:tr>
          </w:tbl>
          <w:p w14:paraId="207B6739" w14:textId="77777777" w:rsidR="00506E28" w:rsidRPr="0075043F" w:rsidRDefault="00506E28" w:rsidP="005D5B3B">
            <w:pPr>
              <w:spacing w:line="360" w:lineRule="auto"/>
              <w:rPr>
                <w:rFonts w:ascii="Times New Roman" w:hAnsi="Times New Roman" w:cs="Times New Roman"/>
                <w:sz w:val="24"/>
                <w:szCs w:val="24"/>
              </w:rPr>
            </w:pPr>
          </w:p>
        </w:tc>
      </w:tr>
      <w:tr w:rsidR="0075043F" w:rsidRPr="0075043F" w14:paraId="6CD488D1" w14:textId="77777777" w:rsidTr="0061784A">
        <w:tblPrEx>
          <w:jc w:val="left"/>
        </w:tblPrEx>
        <w:tc>
          <w:tcPr>
            <w:tcW w:w="732" w:type="dxa"/>
            <w:vMerge/>
          </w:tcPr>
          <w:p w14:paraId="0E55BD18" w14:textId="77777777" w:rsidR="00506E28" w:rsidRPr="0075043F" w:rsidRDefault="00506E28" w:rsidP="005D5B3B">
            <w:pPr>
              <w:spacing w:line="360" w:lineRule="auto"/>
              <w:rPr>
                <w:rFonts w:ascii="Times New Roman" w:hAnsi="Times New Roman" w:cs="Times New Roman"/>
                <w:b/>
                <w:bCs/>
                <w:sz w:val="24"/>
                <w:szCs w:val="24"/>
              </w:rPr>
            </w:pPr>
          </w:p>
        </w:tc>
        <w:tc>
          <w:tcPr>
            <w:tcW w:w="8284" w:type="dxa"/>
            <w:gridSpan w:val="3"/>
          </w:tcPr>
          <w:p w14:paraId="0A43F9D8" w14:textId="77777777" w:rsidR="00506E28" w:rsidRPr="0075043F" w:rsidRDefault="00506E28"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t>Research Grants:</w:t>
            </w:r>
          </w:p>
        </w:tc>
      </w:tr>
      <w:tr w:rsidR="0075043F" w:rsidRPr="0075043F" w14:paraId="67AB667B" w14:textId="77777777" w:rsidTr="0061784A">
        <w:tblPrEx>
          <w:jc w:val="left"/>
        </w:tblPrEx>
        <w:tc>
          <w:tcPr>
            <w:tcW w:w="732" w:type="dxa"/>
            <w:vMerge/>
          </w:tcPr>
          <w:p w14:paraId="3091A05B" w14:textId="77777777" w:rsidR="00506E28" w:rsidRPr="0075043F" w:rsidRDefault="00506E28" w:rsidP="005D5B3B">
            <w:pPr>
              <w:spacing w:line="360" w:lineRule="auto"/>
              <w:rPr>
                <w:rFonts w:ascii="Times New Roman" w:hAnsi="Times New Roman" w:cs="Times New Roman"/>
                <w:b/>
                <w:bCs/>
                <w:sz w:val="24"/>
                <w:szCs w:val="24"/>
              </w:rPr>
            </w:pPr>
          </w:p>
        </w:tc>
        <w:tc>
          <w:tcPr>
            <w:tcW w:w="8284" w:type="dxa"/>
            <w:gridSpan w:val="3"/>
          </w:tcPr>
          <w:tbl>
            <w:tblPr>
              <w:tblStyle w:val="TableGrid"/>
              <w:tblW w:w="0" w:type="auto"/>
              <w:tblLook w:val="04A0" w:firstRow="1" w:lastRow="0" w:firstColumn="1" w:lastColumn="0" w:noHBand="0" w:noVBand="1"/>
            </w:tblPr>
            <w:tblGrid>
              <w:gridCol w:w="776"/>
              <w:gridCol w:w="1469"/>
              <w:gridCol w:w="1107"/>
              <w:gridCol w:w="1392"/>
              <w:gridCol w:w="978"/>
              <w:gridCol w:w="2336"/>
            </w:tblGrid>
            <w:tr w:rsidR="0075043F" w:rsidRPr="0075043F" w14:paraId="45DBE3AA" w14:textId="77777777" w:rsidTr="00696E5E">
              <w:tc>
                <w:tcPr>
                  <w:tcW w:w="791" w:type="dxa"/>
                </w:tcPr>
                <w:p w14:paraId="5DC18239" w14:textId="77777777" w:rsidR="00506E28" w:rsidRPr="0075043F" w:rsidRDefault="00506E28" w:rsidP="00696E5E">
                  <w:pPr>
                    <w:rPr>
                      <w:rFonts w:ascii="Times New Roman" w:hAnsi="Times New Roman" w:cs="Times New Roman"/>
                      <w:sz w:val="24"/>
                      <w:szCs w:val="24"/>
                    </w:rPr>
                  </w:pPr>
                  <w:r w:rsidRPr="0075043F">
                    <w:rPr>
                      <w:rFonts w:ascii="Times New Roman" w:hAnsi="Times New Roman" w:cs="Times New Roman"/>
                      <w:sz w:val="24"/>
                      <w:szCs w:val="24"/>
                    </w:rPr>
                    <w:t>Sr.</w:t>
                  </w:r>
                  <w:r w:rsidR="00A47F56">
                    <w:rPr>
                      <w:rFonts w:ascii="Times New Roman" w:hAnsi="Times New Roman" w:cs="Times New Roman"/>
                      <w:sz w:val="24"/>
                      <w:szCs w:val="24"/>
                    </w:rPr>
                    <w:t xml:space="preserve"> </w:t>
                  </w:r>
                  <w:r w:rsidRPr="0075043F">
                    <w:rPr>
                      <w:rFonts w:ascii="Times New Roman" w:hAnsi="Times New Roman" w:cs="Times New Roman"/>
                      <w:sz w:val="24"/>
                      <w:szCs w:val="24"/>
                    </w:rPr>
                    <w:t>No.</w:t>
                  </w:r>
                </w:p>
              </w:tc>
              <w:tc>
                <w:tcPr>
                  <w:tcW w:w="1365" w:type="dxa"/>
                </w:tcPr>
                <w:p w14:paraId="63ADA344" w14:textId="77777777" w:rsidR="00506E28" w:rsidRPr="0075043F" w:rsidRDefault="00506E28" w:rsidP="00696E5E">
                  <w:pPr>
                    <w:rPr>
                      <w:rFonts w:ascii="Times New Roman" w:hAnsi="Times New Roman" w:cs="Times New Roman"/>
                      <w:sz w:val="24"/>
                      <w:szCs w:val="24"/>
                    </w:rPr>
                  </w:pPr>
                  <w:r w:rsidRPr="0075043F">
                    <w:rPr>
                      <w:rFonts w:ascii="Times New Roman" w:hAnsi="Times New Roman" w:cs="Times New Roman"/>
                      <w:sz w:val="24"/>
                      <w:szCs w:val="24"/>
                    </w:rPr>
                    <w:t>Name of Funding Organization</w:t>
                  </w:r>
                </w:p>
              </w:tc>
              <w:tc>
                <w:tcPr>
                  <w:tcW w:w="1108" w:type="dxa"/>
                </w:tcPr>
                <w:p w14:paraId="175D4A63" w14:textId="77777777" w:rsidR="00506E28" w:rsidRPr="0075043F" w:rsidRDefault="00506E28" w:rsidP="00696E5E">
                  <w:pPr>
                    <w:rPr>
                      <w:rFonts w:ascii="Times New Roman" w:hAnsi="Times New Roman" w:cs="Times New Roman"/>
                      <w:sz w:val="24"/>
                      <w:szCs w:val="24"/>
                    </w:rPr>
                  </w:pPr>
                  <w:r w:rsidRPr="0075043F">
                    <w:rPr>
                      <w:rFonts w:ascii="Times New Roman" w:hAnsi="Times New Roman" w:cs="Times New Roman"/>
                      <w:sz w:val="24"/>
                      <w:szCs w:val="24"/>
                    </w:rPr>
                    <w:t>Type of Grant</w:t>
                  </w:r>
                </w:p>
              </w:tc>
              <w:tc>
                <w:tcPr>
                  <w:tcW w:w="1418" w:type="dxa"/>
                </w:tcPr>
                <w:p w14:paraId="70FB73E8" w14:textId="77777777" w:rsidR="00506E28" w:rsidRPr="0075043F" w:rsidRDefault="00506E28" w:rsidP="00696E5E">
                  <w:pPr>
                    <w:rPr>
                      <w:rFonts w:ascii="Times New Roman" w:hAnsi="Times New Roman" w:cs="Times New Roman"/>
                      <w:sz w:val="24"/>
                      <w:szCs w:val="24"/>
                    </w:rPr>
                  </w:pPr>
                  <w:r w:rsidRPr="0075043F">
                    <w:rPr>
                      <w:rFonts w:ascii="Times New Roman" w:hAnsi="Times New Roman" w:cs="Times New Roman"/>
                      <w:sz w:val="24"/>
                      <w:szCs w:val="24"/>
                    </w:rPr>
                    <w:t>Amount (Rs.)</w:t>
                  </w:r>
                </w:p>
              </w:tc>
              <w:tc>
                <w:tcPr>
                  <w:tcW w:w="992" w:type="dxa"/>
                </w:tcPr>
                <w:p w14:paraId="799A711B" w14:textId="77777777" w:rsidR="00506E28" w:rsidRPr="0075043F" w:rsidRDefault="00506E28" w:rsidP="00696E5E">
                  <w:pPr>
                    <w:rPr>
                      <w:rFonts w:ascii="Times New Roman" w:hAnsi="Times New Roman" w:cs="Times New Roman"/>
                      <w:sz w:val="24"/>
                      <w:szCs w:val="24"/>
                    </w:rPr>
                  </w:pPr>
                  <w:r w:rsidRPr="0075043F">
                    <w:rPr>
                      <w:rFonts w:ascii="Times New Roman" w:hAnsi="Times New Roman" w:cs="Times New Roman"/>
                      <w:sz w:val="24"/>
                      <w:szCs w:val="24"/>
                    </w:rPr>
                    <w:t>Year</w:t>
                  </w:r>
                </w:p>
              </w:tc>
              <w:tc>
                <w:tcPr>
                  <w:tcW w:w="2384" w:type="dxa"/>
                </w:tcPr>
                <w:p w14:paraId="34F21351" w14:textId="77777777" w:rsidR="00506E28" w:rsidRPr="0075043F" w:rsidRDefault="00506E28" w:rsidP="00696E5E">
                  <w:pPr>
                    <w:rPr>
                      <w:rFonts w:ascii="Times New Roman" w:hAnsi="Times New Roman" w:cs="Times New Roman"/>
                      <w:sz w:val="24"/>
                      <w:szCs w:val="24"/>
                    </w:rPr>
                  </w:pPr>
                  <w:r w:rsidRPr="0075043F">
                    <w:rPr>
                      <w:rFonts w:ascii="Times New Roman" w:hAnsi="Times New Roman" w:cs="Times New Roman"/>
                      <w:sz w:val="24"/>
                      <w:szCs w:val="24"/>
                    </w:rPr>
                    <w:t>Name of Research Project</w:t>
                  </w:r>
                </w:p>
              </w:tc>
            </w:tr>
            <w:tr w:rsidR="0075043F" w:rsidRPr="0075043F" w14:paraId="1DF33B58" w14:textId="77777777" w:rsidTr="00696E5E">
              <w:tc>
                <w:tcPr>
                  <w:tcW w:w="791" w:type="dxa"/>
                  <w:vAlign w:val="center"/>
                </w:tcPr>
                <w:p w14:paraId="1FB9D769" w14:textId="77777777" w:rsidR="00696E5E" w:rsidRPr="0075043F" w:rsidRDefault="00696E5E" w:rsidP="00696E5E">
                  <w:pPr>
                    <w:tabs>
                      <w:tab w:val="left" w:pos="2520"/>
                      <w:tab w:val="left" w:pos="2700"/>
                    </w:tabs>
                    <w:ind w:right="-180"/>
                    <w:rPr>
                      <w:rFonts w:ascii="Times New Roman" w:hAnsi="Times New Roman" w:cs="Times New Roman"/>
                      <w:sz w:val="24"/>
                      <w:szCs w:val="24"/>
                    </w:rPr>
                  </w:pPr>
                  <w:r w:rsidRPr="0075043F">
                    <w:rPr>
                      <w:rFonts w:ascii="Times New Roman" w:hAnsi="Times New Roman" w:cs="Times New Roman"/>
                      <w:sz w:val="24"/>
                      <w:szCs w:val="24"/>
                    </w:rPr>
                    <w:t>1.</w:t>
                  </w:r>
                </w:p>
              </w:tc>
              <w:tc>
                <w:tcPr>
                  <w:tcW w:w="1365" w:type="dxa"/>
                  <w:vAlign w:val="center"/>
                </w:tcPr>
                <w:p w14:paraId="3789AB24" w14:textId="77777777" w:rsidR="00696E5E" w:rsidRPr="0075043F" w:rsidRDefault="002F57B6" w:rsidP="002F57B6">
                  <w:pPr>
                    <w:tabs>
                      <w:tab w:val="left" w:pos="2520"/>
                    </w:tabs>
                    <w:rPr>
                      <w:rFonts w:ascii="Times New Roman" w:hAnsi="Times New Roman" w:cs="Times New Roman"/>
                      <w:sz w:val="24"/>
                      <w:szCs w:val="24"/>
                    </w:rPr>
                  </w:pPr>
                  <w:r>
                    <w:rPr>
                      <w:rFonts w:ascii="Times New Roman" w:hAnsi="Times New Roman" w:cs="Times New Roman"/>
                      <w:sz w:val="24"/>
                      <w:szCs w:val="24"/>
                    </w:rPr>
                    <w:t xml:space="preserve">Shivaji </w:t>
                  </w:r>
                  <w:r w:rsidR="00696E5E" w:rsidRPr="0075043F">
                    <w:rPr>
                      <w:rFonts w:ascii="Times New Roman" w:hAnsi="Times New Roman" w:cs="Times New Roman"/>
                      <w:sz w:val="24"/>
                      <w:szCs w:val="24"/>
                    </w:rPr>
                    <w:t>University</w:t>
                  </w:r>
                  <w:r>
                    <w:rPr>
                      <w:rFonts w:ascii="Times New Roman" w:hAnsi="Times New Roman" w:cs="Times New Roman"/>
                      <w:sz w:val="24"/>
                      <w:szCs w:val="24"/>
                    </w:rPr>
                    <w:t>, Kolhapur</w:t>
                  </w:r>
                  <w:r w:rsidR="00696E5E" w:rsidRPr="0075043F">
                    <w:rPr>
                      <w:rFonts w:ascii="Times New Roman" w:hAnsi="Times New Roman" w:cs="Times New Roman"/>
                      <w:sz w:val="24"/>
                      <w:szCs w:val="24"/>
                    </w:rPr>
                    <w:t xml:space="preserve"> </w:t>
                  </w:r>
                </w:p>
              </w:tc>
              <w:tc>
                <w:tcPr>
                  <w:tcW w:w="1108" w:type="dxa"/>
                  <w:vAlign w:val="center"/>
                </w:tcPr>
                <w:p w14:paraId="37774F4F" w14:textId="77777777" w:rsidR="00696E5E" w:rsidRPr="0075043F" w:rsidRDefault="00696E5E" w:rsidP="0061784A">
                  <w:pPr>
                    <w:tabs>
                      <w:tab w:val="left" w:pos="2520"/>
                    </w:tabs>
                    <w:rPr>
                      <w:rFonts w:ascii="Times New Roman" w:hAnsi="Times New Roman" w:cs="Times New Roman"/>
                      <w:sz w:val="24"/>
                      <w:szCs w:val="24"/>
                    </w:rPr>
                  </w:pPr>
                  <w:r w:rsidRPr="0075043F">
                    <w:rPr>
                      <w:rFonts w:ascii="Times New Roman" w:hAnsi="Times New Roman" w:cs="Times New Roman"/>
                      <w:sz w:val="24"/>
                      <w:szCs w:val="24"/>
                    </w:rPr>
                    <w:t xml:space="preserve">Research </w:t>
                  </w:r>
                  <w:r w:rsidR="00A47F56">
                    <w:rPr>
                      <w:rFonts w:ascii="Times New Roman" w:hAnsi="Times New Roman" w:cs="Times New Roman"/>
                      <w:sz w:val="24"/>
                      <w:szCs w:val="24"/>
                    </w:rPr>
                    <w:t>Initiation</w:t>
                  </w:r>
                  <w:r w:rsidR="0061784A">
                    <w:rPr>
                      <w:rFonts w:ascii="Times New Roman" w:hAnsi="Times New Roman" w:cs="Times New Roman"/>
                      <w:sz w:val="24"/>
                      <w:szCs w:val="24"/>
                    </w:rPr>
                    <w:t xml:space="preserve"> Scheme</w:t>
                  </w:r>
                </w:p>
              </w:tc>
              <w:tc>
                <w:tcPr>
                  <w:tcW w:w="1418" w:type="dxa"/>
                  <w:vAlign w:val="center"/>
                </w:tcPr>
                <w:p w14:paraId="772A4B42" w14:textId="77777777" w:rsidR="00696E5E" w:rsidRPr="0075043F" w:rsidRDefault="0061784A" w:rsidP="00696E5E">
                  <w:pPr>
                    <w:tabs>
                      <w:tab w:val="left" w:pos="2520"/>
                    </w:tabs>
                    <w:ind w:right="-180"/>
                    <w:rPr>
                      <w:rFonts w:ascii="Times New Roman" w:hAnsi="Times New Roman" w:cs="Times New Roman"/>
                      <w:sz w:val="24"/>
                      <w:szCs w:val="24"/>
                    </w:rPr>
                  </w:pPr>
                  <w:r>
                    <w:rPr>
                      <w:rFonts w:ascii="Times New Roman" w:hAnsi="Times New Roman" w:cs="Times New Roman"/>
                      <w:sz w:val="24"/>
                      <w:szCs w:val="24"/>
                    </w:rPr>
                    <w:t>8</w:t>
                  </w:r>
                  <w:r w:rsidR="00696E5E" w:rsidRPr="0075043F">
                    <w:rPr>
                      <w:rFonts w:ascii="Times New Roman" w:hAnsi="Times New Roman" w:cs="Times New Roman"/>
                      <w:sz w:val="24"/>
                      <w:szCs w:val="24"/>
                    </w:rPr>
                    <w:t>0,000/-</w:t>
                  </w:r>
                </w:p>
              </w:tc>
              <w:tc>
                <w:tcPr>
                  <w:tcW w:w="992" w:type="dxa"/>
                  <w:vAlign w:val="center"/>
                </w:tcPr>
                <w:p w14:paraId="2C9620B5" w14:textId="77777777" w:rsidR="00696E5E" w:rsidRPr="0075043F" w:rsidRDefault="00696E5E" w:rsidP="006D0DC8">
                  <w:pPr>
                    <w:tabs>
                      <w:tab w:val="left" w:pos="2520"/>
                    </w:tabs>
                    <w:rPr>
                      <w:rFonts w:ascii="Times New Roman" w:hAnsi="Times New Roman" w:cs="Times New Roman"/>
                      <w:sz w:val="24"/>
                      <w:szCs w:val="24"/>
                    </w:rPr>
                  </w:pPr>
                  <w:r w:rsidRPr="0075043F">
                    <w:rPr>
                      <w:rFonts w:ascii="Times New Roman" w:hAnsi="Times New Roman" w:cs="Times New Roman"/>
                      <w:sz w:val="24"/>
                      <w:szCs w:val="24"/>
                    </w:rPr>
                    <w:t>201</w:t>
                  </w:r>
                  <w:r w:rsidR="006D0DC8">
                    <w:rPr>
                      <w:rFonts w:ascii="Times New Roman" w:hAnsi="Times New Roman" w:cs="Times New Roman"/>
                      <w:sz w:val="24"/>
                      <w:szCs w:val="24"/>
                    </w:rPr>
                    <w:t>7</w:t>
                  </w:r>
                  <w:r w:rsidR="0061784A">
                    <w:rPr>
                      <w:rFonts w:ascii="Times New Roman" w:hAnsi="Times New Roman" w:cs="Times New Roman"/>
                      <w:sz w:val="24"/>
                      <w:szCs w:val="24"/>
                    </w:rPr>
                    <w:t>-</w:t>
                  </w:r>
                  <w:r w:rsidR="006D0DC8">
                    <w:rPr>
                      <w:rFonts w:ascii="Times New Roman" w:hAnsi="Times New Roman" w:cs="Times New Roman"/>
                      <w:sz w:val="24"/>
                      <w:szCs w:val="24"/>
                    </w:rPr>
                    <w:t>19</w:t>
                  </w:r>
                </w:p>
              </w:tc>
              <w:tc>
                <w:tcPr>
                  <w:tcW w:w="2384" w:type="dxa"/>
                  <w:vAlign w:val="center"/>
                </w:tcPr>
                <w:p w14:paraId="167191CE" w14:textId="77777777" w:rsidR="00696E5E" w:rsidRPr="0075043F" w:rsidRDefault="00404432" w:rsidP="00E8553C">
                  <w:pPr>
                    <w:tabs>
                      <w:tab w:val="left" w:pos="2520"/>
                    </w:tabs>
                    <w:ind w:right="8"/>
                    <w:jc w:val="both"/>
                    <w:rPr>
                      <w:rFonts w:ascii="Times New Roman" w:hAnsi="Times New Roman" w:cs="Times New Roman"/>
                      <w:sz w:val="24"/>
                      <w:szCs w:val="24"/>
                    </w:rPr>
                  </w:pPr>
                  <w:r w:rsidRPr="00404432">
                    <w:rPr>
                      <w:rFonts w:ascii="Times New Roman" w:hAnsi="Times New Roman" w:cs="Times New Roman"/>
                      <w:sz w:val="24"/>
                      <w:szCs w:val="24"/>
                    </w:rPr>
                    <w:t>Mathematical and Experimental Studies of Dynamic Characteristics of Rolling   Element Bearing Using Dimensional Analysis and Support Vector Machines</w:t>
                  </w:r>
                </w:p>
              </w:tc>
            </w:tr>
            <w:tr w:rsidR="005E32C8" w:rsidRPr="0075043F" w14:paraId="378EC381" w14:textId="77777777" w:rsidTr="00696E5E">
              <w:tc>
                <w:tcPr>
                  <w:tcW w:w="791" w:type="dxa"/>
                  <w:vAlign w:val="center"/>
                </w:tcPr>
                <w:p w14:paraId="4C9A4198" w14:textId="3B39C46A" w:rsidR="005E32C8" w:rsidRPr="0075043F" w:rsidRDefault="005E32C8" w:rsidP="00696E5E">
                  <w:pPr>
                    <w:tabs>
                      <w:tab w:val="left" w:pos="2520"/>
                      <w:tab w:val="left" w:pos="2700"/>
                    </w:tabs>
                    <w:ind w:right="-180"/>
                    <w:rPr>
                      <w:rFonts w:ascii="Times New Roman" w:hAnsi="Times New Roman" w:cs="Times New Roman"/>
                      <w:sz w:val="24"/>
                      <w:szCs w:val="24"/>
                    </w:rPr>
                  </w:pPr>
                  <w:r>
                    <w:rPr>
                      <w:rFonts w:ascii="Times New Roman" w:hAnsi="Times New Roman" w:cs="Times New Roman"/>
                      <w:sz w:val="24"/>
                      <w:szCs w:val="24"/>
                    </w:rPr>
                    <w:t>2.</w:t>
                  </w:r>
                </w:p>
              </w:tc>
              <w:tc>
                <w:tcPr>
                  <w:tcW w:w="1365" w:type="dxa"/>
                  <w:vAlign w:val="center"/>
                </w:tcPr>
                <w:p w14:paraId="54D350CA" w14:textId="5448555F" w:rsidR="005E32C8" w:rsidRDefault="005E32C8" w:rsidP="002F57B6">
                  <w:pPr>
                    <w:tabs>
                      <w:tab w:val="left" w:pos="2520"/>
                    </w:tabs>
                    <w:rPr>
                      <w:rFonts w:ascii="Times New Roman" w:hAnsi="Times New Roman" w:cs="Times New Roman"/>
                      <w:sz w:val="24"/>
                      <w:szCs w:val="24"/>
                    </w:rPr>
                  </w:pPr>
                  <w:r>
                    <w:rPr>
                      <w:rFonts w:ascii="Times New Roman" w:hAnsi="Times New Roman" w:cs="Times New Roman"/>
                      <w:sz w:val="24"/>
                      <w:szCs w:val="24"/>
                    </w:rPr>
                    <w:t>FCRIT</w:t>
                  </w:r>
                </w:p>
              </w:tc>
              <w:tc>
                <w:tcPr>
                  <w:tcW w:w="1108" w:type="dxa"/>
                  <w:vAlign w:val="center"/>
                </w:tcPr>
                <w:p w14:paraId="49CF36CA" w14:textId="241EAF4B" w:rsidR="005E32C8" w:rsidRPr="0075043F" w:rsidRDefault="005E32C8" w:rsidP="0061784A">
                  <w:pPr>
                    <w:tabs>
                      <w:tab w:val="left" w:pos="2520"/>
                    </w:tabs>
                    <w:rPr>
                      <w:rFonts w:ascii="Times New Roman" w:hAnsi="Times New Roman" w:cs="Times New Roman"/>
                      <w:sz w:val="24"/>
                      <w:szCs w:val="24"/>
                    </w:rPr>
                  </w:pPr>
                  <w:r>
                    <w:rPr>
                      <w:rFonts w:ascii="Times New Roman" w:hAnsi="Times New Roman" w:cs="Times New Roman"/>
                      <w:sz w:val="24"/>
                      <w:szCs w:val="24"/>
                    </w:rPr>
                    <w:t>ILRF</w:t>
                  </w:r>
                </w:p>
              </w:tc>
              <w:tc>
                <w:tcPr>
                  <w:tcW w:w="1418" w:type="dxa"/>
                  <w:vAlign w:val="center"/>
                </w:tcPr>
                <w:p w14:paraId="2D75C252" w14:textId="741D626A" w:rsidR="005E32C8" w:rsidRDefault="005E32C8" w:rsidP="00696E5E">
                  <w:pPr>
                    <w:tabs>
                      <w:tab w:val="left" w:pos="2520"/>
                    </w:tabs>
                    <w:ind w:right="-180"/>
                    <w:rPr>
                      <w:rFonts w:ascii="Times New Roman" w:hAnsi="Times New Roman" w:cs="Times New Roman"/>
                      <w:sz w:val="24"/>
                      <w:szCs w:val="24"/>
                    </w:rPr>
                  </w:pPr>
                  <w:r>
                    <w:rPr>
                      <w:rFonts w:ascii="Times New Roman" w:hAnsi="Times New Roman" w:cs="Times New Roman"/>
                      <w:sz w:val="24"/>
                      <w:szCs w:val="24"/>
                    </w:rPr>
                    <w:t>2,00,000/-</w:t>
                  </w:r>
                </w:p>
              </w:tc>
              <w:tc>
                <w:tcPr>
                  <w:tcW w:w="992" w:type="dxa"/>
                  <w:vAlign w:val="center"/>
                </w:tcPr>
                <w:p w14:paraId="19AC7C96" w14:textId="3181DAD5" w:rsidR="005E32C8" w:rsidRPr="0075043F" w:rsidRDefault="005E32C8" w:rsidP="006D0DC8">
                  <w:pPr>
                    <w:tabs>
                      <w:tab w:val="left" w:pos="2520"/>
                    </w:tabs>
                    <w:rPr>
                      <w:rFonts w:ascii="Times New Roman" w:hAnsi="Times New Roman" w:cs="Times New Roman"/>
                      <w:sz w:val="24"/>
                      <w:szCs w:val="24"/>
                    </w:rPr>
                  </w:pPr>
                  <w:r>
                    <w:rPr>
                      <w:rFonts w:ascii="Times New Roman" w:hAnsi="Times New Roman" w:cs="Times New Roman"/>
                      <w:sz w:val="24"/>
                      <w:szCs w:val="24"/>
                    </w:rPr>
                    <w:t>2024 -25</w:t>
                  </w:r>
                </w:p>
              </w:tc>
              <w:tc>
                <w:tcPr>
                  <w:tcW w:w="2384" w:type="dxa"/>
                  <w:vAlign w:val="center"/>
                </w:tcPr>
                <w:p w14:paraId="09345432" w14:textId="5814CBD8" w:rsidR="005E32C8" w:rsidRPr="00404432" w:rsidRDefault="005E32C8" w:rsidP="00E8553C">
                  <w:pPr>
                    <w:tabs>
                      <w:tab w:val="left" w:pos="2520"/>
                    </w:tabs>
                    <w:ind w:right="8"/>
                    <w:jc w:val="both"/>
                    <w:rPr>
                      <w:rFonts w:ascii="Times New Roman" w:hAnsi="Times New Roman" w:cs="Times New Roman"/>
                      <w:sz w:val="24"/>
                      <w:szCs w:val="24"/>
                    </w:rPr>
                  </w:pPr>
                  <w:r w:rsidRPr="00D242CB">
                    <w:rPr>
                      <w:rFonts w:ascii="Times New Roman" w:hAnsi="Times New Roman"/>
                      <w:bCs/>
                      <w:sz w:val="24"/>
                      <w:szCs w:val="28"/>
                    </w:rPr>
                    <w:t xml:space="preserve">Fault Diagnosis </w:t>
                  </w:r>
                  <w:r>
                    <w:rPr>
                      <w:rFonts w:ascii="Times New Roman" w:hAnsi="Times New Roman"/>
                      <w:bCs/>
                      <w:sz w:val="24"/>
                      <w:szCs w:val="28"/>
                    </w:rPr>
                    <w:t>o</w:t>
                  </w:r>
                  <w:r w:rsidRPr="00D242CB">
                    <w:rPr>
                      <w:rFonts w:ascii="Times New Roman" w:hAnsi="Times New Roman"/>
                      <w:bCs/>
                      <w:sz w:val="24"/>
                      <w:szCs w:val="28"/>
                    </w:rPr>
                    <w:t>f Gear</w:t>
                  </w:r>
                  <w:r>
                    <w:rPr>
                      <w:rFonts w:ascii="Times New Roman" w:hAnsi="Times New Roman"/>
                      <w:bCs/>
                      <w:sz w:val="24"/>
                      <w:szCs w:val="28"/>
                    </w:rPr>
                    <w:t>box</w:t>
                  </w:r>
                  <w:r w:rsidRPr="00D242CB">
                    <w:rPr>
                      <w:rFonts w:ascii="Times New Roman" w:hAnsi="Times New Roman"/>
                      <w:bCs/>
                      <w:sz w:val="24"/>
                      <w:szCs w:val="28"/>
                    </w:rPr>
                    <w:t xml:space="preserve"> </w:t>
                  </w:r>
                  <w:r>
                    <w:rPr>
                      <w:rFonts w:ascii="Times New Roman" w:hAnsi="Times New Roman"/>
                      <w:bCs/>
                      <w:sz w:val="24"/>
                      <w:szCs w:val="28"/>
                    </w:rPr>
                    <w:t>a</w:t>
                  </w:r>
                  <w:r w:rsidRPr="00D242CB">
                    <w:rPr>
                      <w:rFonts w:ascii="Times New Roman" w:hAnsi="Times New Roman"/>
                      <w:bCs/>
                      <w:sz w:val="24"/>
                      <w:szCs w:val="28"/>
                    </w:rPr>
                    <w:t xml:space="preserve">nd Roller Element Bearing Using Dimension Analysis </w:t>
                  </w:r>
                  <w:r>
                    <w:rPr>
                      <w:rFonts w:ascii="Times New Roman" w:hAnsi="Times New Roman"/>
                      <w:bCs/>
                      <w:sz w:val="24"/>
                      <w:szCs w:val="28"/>
                    </w:rPr>
                    <w:t>a</w:t>
                  </w:r>
                  <w:r w:rsidRPr="00D242CB">
                    <w:rPr>
                      <w:rFonts w:ascii="Times New Roman" w:hAnsi="Times New Roman"/>
                      <w:bCs/>
                      <w:sz w:val="24"/>
                      <w:szCs w:val="28"/>
                    </w:rPr>
                    <w:t xml:space="preserve">nd </w:t>
                  </w:r>
                  <w:r w:rsidRPr="00D241FD">
                    <w:rPr>
                      <w:rFonts w:ascii="Times New Roman" w:hAnsi="Times New Roman"/>
                      <w:bCs/>
                      <w:sz w:val="24"/>
                      <w:szCs w:val="28"/>
                    </w:rPr>
                    <w:t>Support Vector Machines</w:t>
                  </w:r>
                  <w:r w:rsidRPr="00CA584C">
                    <w:rPr>
                      <w:rFonts w:ascii="Times New Roman" w:hAnsi="Times New Roman" w:cs="Times New Roman"/>
                      <w:b/>
                      <w:bCs/>
                      <w:sz w:val="24"/>
                      <w:szCs w:val="24"/>
                    </w:rPr>
                    <w:t xml:space="preserve"> </w:t>
                  </w:r>
                  <w:r w:rsidRPr="0055242A">
                    <w:rPr>
                      <w:rFonts w:ascii="Times New Roman" w:hAnsi="Times New Roman"/>
                      <w:bCs/>
                      <w:sz w:val="24"/>
                      <w:szCs w:val="28"/>
                    </w:rPr>
                    <w:t xml:space="preserve">with </w:t>
                  </w:r>
                  <w:r>
                    <w:rPr>
                      <w:rFonts w:ascii="Times New Roman" w:hAnsi="Times New Roman"/>
                      <w:bCs/>
                      <w:sz w:val="24"/>
                      <w:szCs w:val="28"/>
                    </w:rPr>
                    <w:t>M</w:t>
                  </w:r>
                  <w:r w:rsidRPr="0055242A">
                    <w:rPr>
                      <w:rFonts w:ascii="Times New Roman" w:hAnsi="Times New Roman"/>
                      <w:bCs/>
                      <w:sz w:val="24"/>
                      <w:szCs w:val="28"/>
                    </w:rPr>
                    <w:t xml:space="preserve">otor </w:t>
                  </w:r>
                  <w:r>
                    <w:rPr>
                      <w:rFonts w:ascii="Times New Roman" w:hAnsi="Times New Roman"/>
                      <w:bCs/>
                      <w:sz w:val="24"/>
                      <w:szCs w:val="28"/>
                    </w:rPr>
                    <w:t>L</w:t>
                  </w:r>
                  <w:r w:rsidRPr="0055242A">
                    <w:rPr>
                      <w:rFonts w:ascii="Times New Roman" w:hAnsi="Times New Roman"/>
                      <w:bCs/>
                      <w:sz w:val="24"/>
                      <w:szCs w:val="28"/>
                    </w:rPr>
                    <w:t xml:space="preserve">oad </w:t>
                  </w:r>
                  <w:r>
                    <w:rPr>
                      <w:rFonts w:ascii="Times New Roman" w:hAnsi="Times New Roman"/>
                      <w:bCs/>
                      <w:sz w:val="24"/>
                      <w:szCs w:val="28"/>
                    </w:rPr>
                    <w:t>V</w:t>
                  </w:r>
                  <w:r w:rsidRPr="0055242A">
                    <w:rPr>
                      <w:rFonts w:ascii="Times New Roman" w:hAnsi="Times New Roman"/>
                      <w:bCs/>
                      <w:sz w:val="24"/>
                      <w:szCs w:val="28"/>
                    </w:rPr>
                    <w:t>ariation</w:t>
                  </w:r>
                </w:p>
              </w:tc>
            </w:tr>
          </w:tbl>
          <w:p w14:paraId="17385897" w14:textId="77777777" w:rsidR="00506E28" w:rsidRPr="0075043F" w:rsidRDefault="00506E28" w:rsidP="005D5B3B">
            <w:pPr>
              <w:spacing w:line="360" w:lineRule="auto"/>
              <w:rPr>
                <w:rFonts w:ascii="Times New Roman" w:hAnsi="Times New Roman" w:cs="Times New Roman"/>
                <w:sz w:val="24"/>
                <w:szCs w:val="24"/>
              </w:rPr>
            </w:pPr>
          </w:p>
        </w:tc>
      </w:tr>
      <w:tr w:rsidR="0075043F" w:rsidRPr="0075043F" w14:paraId="15407807" w14:textId="77777777" w:rsidTr="0061784A">
        <w:tblPrEx>
          <w:jc w:val="left"/>
        </w:tblPrEx>
        <w:tc>
          <w:tcPr>
            <w:tcW w:w="732" w:type="dxa"/>
            <w:vMerge/>
          </w:tcPr>
          <w:p w14:paraId="35875D6B" w14:textId="77777777" w:rsidR="00506E28" w:rsidRPr="0075043F" w:rsidRDefault="00506E28" w:rsidP="005D5B3B">
            <w:pPr>
              <w:spacing w:line="360" w:lineRule="auto"/>
              <w:rPr>
                <w:rFonts w:ascii="Times New Roman" w:hAnsi="Times New Roman" w:cs="Times New Roman"/>
                <w:b/>
                <w:bCs/>
                <w:sz w:val="24"/>
                <w:szCs w:val="24"/>
              </w:rPr>
            </w:pPr>
          </w:p>
        </w:tc>
        <w:tc>
          <w:tcPr>
            <w:tcW w:w="8284" w:type="dxa"/>
            <w:gridSpan w:val="3"/>
          </w:tcPr>
          <w:p w14:paraId="25179875" w14:textId="77777777" w:rsidR="00506E28" w:rsidRPr="0075043F" w:rsidRDefault="00506E28"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t>Technical Collaboration / Lab Funding with Industries</w:t>
            </w:r>
          </w:p>
        </w:tc>
      </w:tr>
      <w:tr w:rsidR="0075043F" w:rsidRPr="0075043F" w14:paraId="2732BA1D" w14:textId="77777777" w:rsidTr="0061784A">
        <w:tblPrEx>
          <w:jc w:val="left"/>
        </w:tblPrEx>
        <w:trPr>
          <w:trHeight w:val="1421"/>
        </w:trPr>
        <w:tc>
          <w:tcPr>
            <w:tcW w:w="732" w:type="dxa"/>
            <w:vMerge/>
          </w:tcPr>
          <w:p w14:paraId="65496EDF" w14:textId="77777777" w:rsidR="00506E28" w:rsidRPr="0075043F" w:rsidRDefault="00506E28" w:rsidP="005D5B3B">
            <w:pPr>
              <w:spacing w:line="360" w:lineRule="auto"/>
              <w:rPr>
                <w:rFonts w:ascii="Times New Roman" w:hAnsi="Times New Roman" w:cs="Times New Roman"/>
                <w:b/>
                <w:bCs/>
                <w:sz w:val="24"/>
                <w:szCs w:val="24"/>
              </w:rPr>
            </w:pPr>
          </w:p>
        </w:tc>
        <w:tc>
          <w:tcPr>
            <w:tcW w:w="8284" w:type="dxa"/>
            <w:gridSpan w:val="3"/>
          </w:tcPr>
          <w:tbl>
            <w:tblPr>
              <w:tblStyle w:val="TableGrid"/>
              <w:tblW w:w="0" w:type="auto"/>
              <w:tblLook w:val="04A0" w:firstRow="1" w:lastRow="0" w:firstColumn="1" w:lastColumn="0" w:noHBand="0" w:noVBand="1"/>
            </w:tblPr>
            <w:tblGrid>
              <w:gridCol w:w="781"/>
              <w:gridCol w:w="2481"/>
              <w:gridCol w:w="1784"/>
              <w:gridCol w:w="1537"/>
              <w:gridCol w:w="1475"/>
            </w:tblGrid>
            <w:tr w:rsidR="0075043F" w:rsidRPr="0075043F" w14:paraId="01D29FD9" w14:textId="77777777" w:rsidTr="00156BB7">
              <w:tc>
                <w:tcPr>
                  <w:tcW w:w="791" w:type="dxa"/>
                </w:tcPr>
                <w:p w14:paraId="4D2F420B" w14:textId="77777777" w:rsidR="00506E28" w:rsidRPr="0075043F" w:rsidRDefault="00506E28" w:rsidP="005D5B3B">
                  <w:pPr>
                    <w:spacing w:line="360" w:lineRule="auto"/>
                    <w:rPr>
                      <w:rFonts w:ascii="Times New Roman" w:hAnsi="Times New Roman" w:cs="Times New Roman"/>
                      <w:sz w:val="24"/>
                      <w:szCs w:val="24"/>
                    </w:rPr>
                  </w:pPr>
                  <w:r w:rsidRPr="0075043F">
                    <w:rPr>
                      <w:rFonts w:ascii="Times New Roman" w:hAnsi="Times New Roman" w:cs="Times New Roman"/>
                      <w:sz w:val="24"/>
                      <w:szCs w:val="24"/>
                    </w:rPr>
                    <w:t>Sr.</w:t>
                  </w:r>
                  <w:r w:rsidR="00A47F56">
                    <w:rPr>
                      <w:rFonts w:ascii="Times New Roman" w:hAnsi="Times New Roman" w:cs="Times New Roman"/>
                      <w:sz w:val="24"/>
                      <w:szCs w:val="24"/>
                    </w:rPr>
                    <w:t xml:space="preserve"> </w:t>
                  </w:r>
                  <w:r w:rsidRPr="0075043F">
                    <w:rPr>
                      <w:rFonts w:ascii="Times New Roman" w:hAnsi="Times New Roman" w:cs="Times New Roman"/>
                      <w:sz w:val="24"/>
                      <w:szCs w:val="24"/>
                    </w:rPr>
                    <w:t>No.</w:t>
                  </w:r>
                </w:p>
              </w:tc>
              <w:tc>
                <w:tcPr>
                  <w:tcW w:w="2523" w:type="dxa"/>
                </w:tcPr>
                <w:p w14:paraId="29058274" w14:textId="77777777" w:rsidR="00506E28" w:rsidRPr="0075043F" w:rsidRDefault="00506E28" w:rsidP="005D5B3B">
                  <w:pPr>
                    <w:spacing w:line="360" w:lineRule="auto"/>
                    <w:rPr>
                      <w:rFonts w:ascii="Times New Roman" w:hAnsi="Times New Roman" w:cs="Times New Roman"/>
                      <w:sz w:val="24"/>
                      <w:szCs w:val="24"/>
                    </w:rPr>
                  </w:pPr>
                  <w:r w:rsidRPr="0075043F">
                    <w:rPr>
                      <w:rFonts w:ascii="Times New Roman" w:hAnsi="Times New Roman" w:cs="Times New Roman"/>
                      <w:sz w:val="24"/>
                      <w:szCs w:val="24"/>
                    </w:rPr>
                    <w:t>Name of the Funding Organization</w:t>
                  </w:r>
                </w:p>
              </w:tc>
              <w:tc>
                <w:tcPr>
                  <w:tcW w:w="1818" w:type="dxa"/>
                </w:tcPr>
                <w:p w14:paraId="536A698A" w14:textId="77777777" w:rsidR="00506E28" w:rsidRPr="0075043F" w:rsidRDefault="00506E28" w:rsidP="005D5B3B">
                  <w:pPr>
                    <w:spacing w:line="360" w:lineRule="auto"/>
                    <w:rPr>
                      <w:rFonts w:ascii="Times New Roman" w:hAnsi="Times New Roman" w:cs="Times New Roman"/>
                      <w:sz w:val="24"/>
                      <w:szCs w:val="24"/>
                    </w:rPr>
                  </w:pPr>
                  <w:r w:rsidRPr="0075043F">
                    <w:rPr>
                      <w:rFonts w:ascii="Times New Roman" w:hAnsi="Times New Roman" w:cs="Times New Roman"/>
                      <w:sz w:val="24"/>
                      <w:szCs w:val="24"/>
                    </w:rPr>
                    <w:t>Type of Support</w:t>
                  </w:r>
                </w:p>
              </w:tc>
              <w:tc>
                <w:tcPr>
                  <w:tcW w:w="1559" w:type="dxa"/>
                </w:tcPr>
                <w:p w14:paraId="345FC553" w14:textId="77777777" w:rsidR="00506E28" w:rsidRPr="0075043F" w:rsidRDefault="00506E28" w:rsidP="005D5B3B">
                  <w:pPr>
                    <w:spacing w:line="360" w:lineRule="auto"/>
                    <w:rPr>
                      <w:rFonts w:ascii="Times New Roman" w:hAnsi="Times New Roman" w:cs="Times New Roman"/>
                      <w:sz w:val="24"/>
                      <w:szCs w:val="24"/>
                    </w:rPr>
                  </w:pPr>
                  <w:r w:rsidRPr="0075043F">
                    <w:rPr>
                      <w:rFonts w:ascii="Times New Roman" w:hAnsi="Times New Roman" w:cs="Times New Roman"/>
                      <w:sz w:val="24"/>
                      <w:szCs w:val="24"/>
                    </w:rPr>
                    <w:t>Amount (Rs.)</w:t>
                  </w:r>
                </w:p>
              </w:tc>
              <w:tc>
                <w:tcPr>
                  <w:tcW w:w="1508" w:type="dxa"/>
                </w:tcPr>
                <w:p w14:paraId="5921D419" w14:textId="77777777" w:rsidR="00506E28" w:rsidRPr="0075043F" w:rsidRDefault="00506E28" w:rsidP="005D5B3B">
                  <w:pPr>
                    <w:spacing w:line="360" w:lineRule="auto"/>
                    <w:rPr>
                      <w:rFonts w:ascii="Times New Roman" w:hAnsi="Times New Roman" w:cs="Times New Roman"/>
                      <w:sz w:val="24"/>
                      <w:szCs w:val="24"/>
                    </w:rPr>
                  </w:pPr>
                  <w:r w:rsidRPr="0075043F">
                    <w:rPr>
                      <w:rFonts w:ascii="Times New Roman" w:hAnsi="Times New Roman" w:cs="Times New Roman"/>
                      <w:sz w:val="24"/>
                      <w:szCs w:val="24"/>
                    </w:rPr>
                    <w:t>Year</w:t>
                  </w:r>
                </w:p>
              </w:tc>
            </w:tr>
            <w:tr w:rsidR="0075043F" w:rsidRPr="0075043F" w14:paraId="4A699DD5" w14:textId="77777777" w:rsidTr="00156BB7">
              <w:tc>
                <w:tcPr>
                  <w:tcW w:w="791" w:type="dxa"/>
                </w:tcPr>
                <w:p w14:paraId="084AF65E" w14:textId="77777777" w:rsidR="00506E28" w:rsidRPr="0075043F" w:rsidRDefault="00506E28" w:rsidP="005D5B3B">
                  <w:pPr>
                    <w:spacing w:line="360" w:lineRule="auto"/>
                    <w:rPr>
                      <w:rFonts w:ascii="Times New Roman" w:hAnsi="Times New Roman" w:cs="Times New Roman"/>
                      <w:sz w:val="24"/>
                      <w:szCs w:val="24"/>
                    </w:rPr>
                  </w:pPr>
                </w:p>
              </w:tc>
              <w:tc>
                <w:tcPr>
                  <w:tcW w:w="2523" w:type="dxa"/>
                </w:tcPr>
                <w:p w14:paraId="3EDA1FE9" w14:textId="77777777" w:rsidR="00506E28" w:rsidRPr="0075043F" w:rsidRDefault="00506E28" w:rsidP="005D5B3B">
                  <w:pPr>
                    <w:spacing w:line="360" w:lineRule="auto"/>
                    <w:rPr>
                      <w:rFonts w:ascii="Times New Roman" w:hAnsi="Times New Roman" w:cs="Times New Roman"/>
                      <w:sz w:val="24"/>
                      <w:szCs w:val="24"/>
                    </w:rPr>
                  </w:pPr>
                </w:p>
              </w:tc>
              <w:tc>
                <w:tcPr>
                  <w:tcW w:w="1818" w:type="dxa"/>
                </w:tcPr>
                <w:p w14:paraId="5106FB1C" w14:textId="77777777" w:rsidR="00506E28" w:rsidRPr="0075043F" w:rsidRDefault="00506E28" w:rsidP="005D5B3B">
                  <w:pPr>
                    <w:spacing w:line="360" w:lineRule="auto"/>
                    <w:rPr>
                      <w:rFonts w:ascii="Times New Roman" w:hAnsi="Times New Roman" w:cs="Times New Roman"/>
                      <w:sz w:val="24"/>
                      <w:szCs w:val="24"/>
                    </w:rPr>
                  </w:pPr>
                </w:p>
              </w:tc>
              <w:tc>
                <w:tcPr>
                  <w:tcW w:w="1559" w:type="dxa"/>
                </w:tcPr>
                <w:p w14:paraId="13DC4B0C" w14:textId="77777777" w:rsidR="00506E28" w:rsidRPr="0075043F" w:rsidRDefault="00506E28" w:rsidP="005D5B3B">
                  <w:pPr>
                    <w:spacing w:line="360" w:lineRule="auto"/>
                    <w:rPr>
                      <w:rFonts w:ascii="Times New Roman" w:hAnsi="Times New Roman" w:cs="Times New Roman"/>
                      <w:sz w:val="24"/>
                      <w:szCs w:val="24"/>
                    </w:rPr>
                  </w:pPr>
                </w:p>
              </w:tc>
              <w:tc>
                <w:tcPr>
                  <w:tcW w:w="1508" w:type="dxa"/>
                </w:tcPr>
                <w:p w14:paraId="0537D817" w14:textId="77777777" w:rsidR="00506E28" w:rsidRPr="0075043F" w:rsidRDefault="00506E28" w:rsidP="005D5B3B">
                  <w:pPr>
                    <w:spacing w:line="360" w:lineRule="auto"/>
                    <w:rPr>
                      <w:rFonts w:ascii="Times New Roman" w:hAnsi="Times New Roman" w:cs="Times New Roman"/>
                      <w:sz w:val="24"/>
                      <w:szCs w:val="24"/>
                    </w:rPr>
                  </w:pPr>
                </w:p>
              </w:tc>
            </w:tr>
          </w:tbl>
          <w:p w14:paraId="50D8C60D" w14:textId="77777777" w:rsidR="00506E28" w:rsidRPr="0075043F" w:rsidRDefault="00506E28" w:rsidP="005D5B3B">
            <w:pPr>
              <w:spacing w:line="360" w:lineRule="auto"/>
              <w:rPr>
                <w:rFonts w:ascii="Times New Roman" w:hAnsi="Times New Roman" w:cs="Times New Roman"/>
                <w:sz w:val="24"/>
                <w:szCs w:val="24"/>
              </w:rPr>
            </w:pPr>
          </w:p>
        </w:tc>
      </w:tr>
      <w:tr w:rsidR="0075043F" w:rsidRPr="0075043F" w14:paraId="2CD17F33" w14:textId="77777777" w:rsidTr="0061784A">
        <w:tblPrEx>
          <w:jc w:val="left"/>
        </w:tblPrEx>
        <w:tc>
          <w:tcPr>
            <w:tcW w:w="732" w:type="dxa"/>
          </w:tcPr>
          <w:p w14:paraId="601AB8C2" w14:textId="77777777" w:rsidR="00F77E10" w:rsidRPr="0075043F" w:rsidRDefault="00B6466C"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t>11.</w:t>
            </w:r>
          </w:p>
        </w:tc>
        <w:tc>
          <w:tcPr>
            <w:tcW w:w="8284" w:type="dxa"/>
            <w:gridSpan w:val="3"/>
          </w:tcPr>
          <w:p w14:paraId="4CEF80E2" w14:textId="4ABB4DE1" w:rsidR="0095777E" w:rsidRDefault="00B6466C" w:rsidP="00A76F89">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t>Professional Societies Fellowship / Membership</w:t>
            </w:r>
            <w:r w:rsidR="000C65CE" w:rsidRPr="0075043F">
              <w:rPr>
                <w:rFonts w:ascii="Times New Roman" w:hAnsi="Times New Roman" w:cs="Times New Roman"/>
                <w:b/>
                <w:bCs/>
                <w:sz w:val="24"/>
                <w:szCs w:val="24"/>
              </w:rPr>
              <w:t xml:space="preserve">: </w:t>
            </w:r>
            <w:r w:rsidR="00A76F89">
              <w:rPr>
                <w:rFonts w:ascii="Times New Roman" w:hAnsi="Times New Roman" w:cs="Times New Roman"/>
                <w:b/>
                <w:bCs/>
                <w:sz w:val="24"/>
                <w:szCs w:val="24"/>
              </w:rPr>
              <w:t xml:space="preserve"> </w:t>
            </w:r>
          </w:p>
          <w:p w14:paraId="4811703E" w14:textId="5E1B9DAB" w:rsidR="0095777E" w:rsidRDefault="00617498" w:rsidP="00776504">
            <w:pPr>
              <w:pStyle w:val="ListParagraph"/>
              <w:numPr>
                <w:ilvl w:val="0"/>
                <w:numId w:val="23"/>
              </w:numPr>
              <w:spacing w:line="360" w:lineRule="auto"/>
              <w:rPr>
                <w:rFonts w:ascii="Times New Roman" w:hAnsi="Times New Roman" w:cs="Times New Roman"/>
                <w:b/>
                <w:bCs/>
                <w:sz w:val="24"/>
                <w:szCs w:val="24"/>
              </w:rPr>
            </w:pPr>
            <w:r w:rsidRPr="0095777E">
              <w:rPr>
                <w:rFonts w:ascii="Times New Roman" w:hAnsi="Times New Roman" w:cs="Times New Roman"/>
                <w:b/>
                <w:bCs/>
                <w:sz w:val="24"/>
                <w:szCs w:val="24"/>
              </w:rPr>
              <w:t>C</w:t>
            </w:r>
            <w:r w:rsidR="0095777E">
              <w:rPr>
                <w:rFonts w:ascii="Times New Roman" w:hAnsi="Times New Roman" w:cs="Times New Roman"/>
                <w:b/>
                <w:bCs/>
                <w:sz w:val="24"/>
                <w:szCs w:val="24"/>
              </w:rPr>
              <w:t>ouncil of Vibration Specialists -</w:t>
            </w:r>
            <w:r w:rsidRPr="0095777E">
              <w:rPr>
                <w:rFonts w:ascii="Times New Roman" w:hAnsi="Times New Roman" w:cs="Times New Roman"/>
                <w:b/>
                <w:bCs/>
                <w:sz w:val="24"/>
                <w:szCs w:val="24"/>
              </w:rPr>
              <w:t>(</w:t>
            </w:r>
            <w:r w:rsidR="00DF1F13" w:rsidRPr="0095777E">
              <w:rPr>
                <w:rFonts w:ascii="Times New Roman" w:hAnsi="Times New Roman" w:cs="Times New Roman"/>
                <w:b/>
                <w:bCs/>
                <w:sz w:val="24"/>
                <w:szCs w:val="24"/>
              </w:rPr>
              <w:t>SML-2200198</w:t>
            </w:r>
            <w:r w:rsidR="0095777E">
              <w:rPr>
                <w:rFonts w:ascii="Times New Roman" w:hAnsi="Times New Roman" w:cs="Times New Roman"/>
                <w:b/>
                <w:bCs/>
                <w:sz w:val="24"/>
                <w:szCs w:val="24"/>
              </w:rPr>
              <w:t>)</w:t>
            </w:r>
          </w:p>
          <w:p w14:paraId="65D8F43B" w14:textId="77777777" w:rsidR="00F77E10" w:rsidRDefault="0095777E" w:rsidP="00776504">
            <w:pPr>
              <w:pStyle w:val="ListParagraph"/>
              <w:numPr>
                <w:ilvl w:val="0"/>
                <w:numId w:val="23"/>
              </w:num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Tribology Society of India -</w:t>
            </w:r>
            <w:r w:rsidR="00617498" w:rsidRPr="0095777E">
              <w:rPr>
                <w:rFonts w:ascii="Times New Roman" w:hAnsi="Times New Roman" w:cs="Times New Roman"/>
                <w:b/>
                <w:bCs/>
                <w:sz w:val="24"/>
                <w:szCs w:val="24"/>
              </w:rPr>
              <w:t>TSI (LM # 6167)</w:t>
            </w:r>
          </w:p>
          <w:p w14:paraId="3F27776B" w14:textId="77777777" w:rsidR="002A422F" w:rsidRDefault="002A422F" w:rsidP="00776504">
            <w:pPr>
              <w:pStyle w:val="ListParagraph"/>
              <w:numPr>
                <w:ilvl w:val="0"/>
                <w:numId w:val="23"/>
              </w:numPr>
              <w:spacing w:line="360" w:lineRule="auto"/>
              <w:rPr>
                <w:rFonts w:ascii="Times New Roman" w:hAnsi="Times New Roman" w:cs="Times New Roman"/>
                <w:b/>
                <w:bCs/>
                <w:sz w:val="24"/>
                <w:szCs w:val="24"/>
              </w:rPr>
            </w:pPr>
            <w:r>
              <w:rPr>
                <w:rFonts w:ascii="Times New Roman" w:hAnsi="Times New Roman" w:cs="Times New Roman"/>
                <w:b/>
                <w:bCs/>
                <w:sz w:val="24"/>
                <w:szCs w:val="24"/>
              </w:rPr>
              <w:t>Indian Society for Technical Education –ISTE (LM 103060)</w:t>
            </w:r>
          </w:p>
          <w:p w14:paraId="681D1252" w14:textId="6757661B" w:rsidR="00776504" w:rsidRPr="00F00E49" w:rsidRDefault="000C3E63" w:rsidP="00776504">
            <w:pPr>
              <w:pStyle w:val="ListParagraph"/>
              <w:numPr>
                <w:ilvl w:val="0"/>
                <w:numId w:val="23"/>
              </w:numPr>
              <w:jc w:val="both"/>
              <w:rPr>
                <w:rFonts w:ascii="Calibri" w:hAnsi="Calibri"/>
                <w:b/>
                <w:noProof/>
              </w:rPr>
            </w:pPr>
            <w:r>
              <w:rPr>
                <w:rFonts w:ascii="Times New Roman" w:hAnsi="Times New Roman" w:cs="Times New Roman"/>
                <w:b/>
                <w:bCs/>
                <w:sz w:val="24"/>
                <w:szCs w:val="24"/>
              </w:rPr>
              <w:t>Life M</w:t>
            </w:r>
            <w:r w:rsidR="00776504" w:rsidRPr="00776504">
              <w:rPr>
                <w:rFonts w:ascii="Times New Roman" w:hAnsi="Times New Roman" w:cs="Times New Roman"/>
                <w:b/>
                <w:bCs/>
                <w:sz w:val="24"/>
                <w:szCs w:val="24"/>
              </w:rPr>
              <w:t>embership of Institution of Engineers IEI</w:t>
            </w:r>
            <w:r w:rsidR="00776504">
              <w:rPr>
                <w:rFonts w:ascii="Times New Roman" w:hAnsi="Times New Roman"/>
                <w:b/>
                <w:noProof/>
              </w:rPr>
              <w:t xml:space="preserve"> –(AM3174231)</w:t>
            </w:r>
          </w:p>
          <w:p w14:paraId="7C2EDC97" w14:textId="1A8A1A81" w:rsidR="00776504" w:rsidRPr="00776504" w:rsidRDefault="00776504" w:rsidP="00776504">
            <w:pPr>
              <w:spacing w:line="360" w:lineRule="auto"/>
              <w:ind w:left="360"/>
              <w:rPr>
                <w:rFonts w:ascii="Times New Roman" w:hAnsi="Times New Roman" w:cs="Times New Roman"/>
                <w:b/>
                <w:bCs/>
                <w:sz w:val="24"/>
                <w:szCs w:val="24"/>
              </w:rPr>
            </w:pPr>
          </w:p>
        </w:tc>
      </w:tr>
      <w:tr w:rsidR="0075043F" w:rsidRPr="0075043F" w14:paraId="060CB8B9" w14:textId="77777777" w:rsidTr="0061784A">
        <w:tblPrEx>
          <w:jc w:val="left"/>
        </w:tblPrEx>
        <w:tc>
          <w:tcPr>
            <w:tcW w:w="732" w:type="dxa"/>
          </w:tcPr>
          <w:p w14:paraId="7C098231" w14:textId="77777777" w:rsidR="00F77E10" w:rsidRPr="0075043F" w:rsidRDefault="000C4605"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lastRenderedPageBreak/>
              <w:t>12.</w:t>
            </w:r>
          </w:p>
        </w:tc>
        <w:tc>
          <w:tcPr>
            <w:tcW w:w="8284" w:type="dxa"/>
            <w:gridSpan w:val="3"/>
          </w:tcPr>
          <w:p w14:paraId="13D49A9F" w14:textId="77777777" w:rsidR="00F77E10" w:rsidRDefault="000C4605"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t>Achievements / Awards / Position</w:t>
            </w:r>
          </w:p>
          <w:p w14:paraId="5E3C9350" w14:textId="77777777" w:rsidR="006958E4" w:rsidRPr="00CF247B" w:rsidRDefault="00D25047" w:rsidP="00D748B8">
            <w:pPr>
              <w:pStyle w:val="ListParagraph"/>
              <w:numPr>
                <w:ilvl w:val="0"/>
                <w:numId w:val="19"/>
              </w:numPr>
              <w:tabs>
                <w:tab w:val="left" w:pos="2520"/>
              </w:tabs>
              <w:spacing w:line="276" w:lineRule="auto"/>
              <w:ind w:left="438"/>
              <w:jc w:val="both"/>
              <w:rPr>
                <w:rFonts w:ascii="Times New Roman" w:hAnsi="Times New Roman" w:cs="Times New Roman"/>
                <w:sz w:val="24"/>
                <w:szCs w:val="24"/>
              </w:rPr>
            </w:pPr>
            <w:r w:rsidRPr="00CF247B">
              <w:rPr>
                <w:rFonts w:ascii="Times New Roman" w:hAnsi="Times New Roman" w:cs="Times New Roman"/>
                <w:sz w:val="24"/>
                <w:szCs w:val="24"/>
              </w:rPr>
              <w:t>Received</w:t>
            </w:r>
            <w:r w:rsidR="00F577DE" w:rsidRPr="00CF247B">
              <w:rPr>
                <w:rFonts w:ascii="Times New Roman" w:hAnsi="Times New Roman" w:cs="Times New Roman"/>
                <w:sz w:val="24"/>
                <w:szCs w:val="24"/>
              </w:rPr>
              <w:t xml:space="preserve"> 2</w:t>
            </w:r>
            <w:r w:rsidR="00F577DE" w:rsidRPr="000C3E63">
              <w:rPr>
                <w:rFonts w:ascii="Times New Roman" w:hAnsi="Times New Roman" w:cs="Times New Roman"/>
                <w:sz w:val="24"/>
                <w:szCs w:val="24"/>
                <w:vertAlign w:val="superscript"/>
              </w:rPr>
              <w:t>nd</w:t>
            </w:r>
            <w:r w:rsidR="00F577DE" w:rsidRPr="00CF247B">
              <w:rPr>
                <w:rFonts w:ascii="Times New Roman" w:hAnsi="Times New Roman" w:cs="Times New Roman"/>
                <w:sz w:val="24"/>
                <w:szCs w:val="24"/>
              </w:rPr>
              <w:t xml:space="preserve"> rank of PhD PET Entrance Exam Shivaji University, Kolhapur June 2018.</w:t>
            </w:r>
          </w:p>
          <w:p w14:paraId="54EC3DD3" w14:textId="5A70CFA7" w:rsidR="00F577DE" w:rsidRPr="0008307B" w:rsidRDefault="00D25047" w:rsidP="0008307B">
            <w:pPr>
              <w:pStyle w:val="ListParagraph"/>
              <w:numPr>
                <w:ilvl w:val="0"/>
                <w:numId w:val="19"/>
              </w:numPr>
              <w:tabs>
                <w:tab w:val="left" w:pos="2520"/>
              </w:tabs>
              <w:spacing w:line="276" w:lineRule="auto"/>
              <w:ind w:left="438"/>
              <w:jc w:val="both"/>
              <w:rPr>
                <w:rFonts w:ascii="Times New Roman" w:hAnsi="Times New Roman" w:cs="Times New Roman"/>
                <w:sz w:val="24"/>
                <w:szCs w:val="24"/>
              </w:rPr>
            </w:pPr>
            <w:r w:rsidRPr="00CF247B">
              <w:rPr>
                <w:rFonts w:ascii="Times New Roman" w:hAnsi="Times New Roman" w:cs="Times New Roman"/>
                <w:sz w:val="24"/>
                <w:szCs w:val="24"/>
              </w:rPr>
              <w:t>Received</w:t>
            </w:r>
            <w:r w:rsidR="00F577DE" w:rsidRPr="00CF247B">
              <w:rPr>
                <w:rFonts w:ascii="Times New Roman" w:hAnsi="Times New Roman" w:cs="Times New Roman"/>
                <w:sz w:val="24"/>
                <w:szCs w:val="24"/>
              </w:rPr>
              <w:t xml:space="preserve"> 2</w:t>
            </w:r>
            <w:r w:rsidR="00F577DE" w:rsidRPr="000C3E63">
              <w:rPr>
                <w:rFonts w:ascii="Times New Roman" w:hAnsi="Times New Roman" w:cs="Times New Roman"/>
                <w:sz w:val="24"/>
                <w:szCs w:val="24"/>
                <w:vertAlign w:val="superscript"/>
              </w:rPr>
              <w:t>nd</w:t>
            </w:r>
            <w:r w:rsidR="00F577DE" w:rsidRPr="00CF247B">
              <w:rPr>
                <w:rFonts w:ascii="Times New Roman" w:hAnsi="Times New Roman" w:cs="Times New Roman"/>
                <w:sz w:val="24"/>
                <w:szCs w:val="24"/>
              </w:rPr>
              <w:t xml:space="preserve"> rank for M.E.</w:t>
            </w:r>
            <w:r w:rsidR="00117150">
              <w:rPr>
                <w:rFonts w:ascii="Times New Roman" w:hAnsi="Times New Roman" w:cs="Times New Roman"/>
                <w:sz w:val="24"/>
                <w:szCs w:val="24"/>
              </w:rPr>
              <w:t xml:space="preserve"> </w:t>
            </w:r>
            <w:r w:rsidR="00F577DE" w:rsidRPr="00CF247B">
              <w:rPr>
                <w:rFonts w:ascii="Times New Roman" w:hAnsi="Times New Roman" w:cs="Times New Roman"/>
                <w:sz w:val="24"/>
                <w:szCs w:val="24"/>
              </w:rPr>
              <w:t xml:space="preserve">Design </w:t>
            </w:r>
            <w:r w:rsidR="00001D05" w:rsidRPr="00CF247B">
              <w:rPr>
                <w:rFonts w:ascii="Times New Roman" w:hAnsi="Times New Roman" w:cs="Times New Roman"/>
                <w:sz w:val="24"/>
                <w:szCs w:val="24"/>
              </w:rPr>
              <w:t>Engineering in</w:t>
            </w:r>
            <w:r w:rsidR="00F577DE" w:rsidRPr="00CF247B">
              <w:rPr>
                <w:rFonts w:ascii="Times New Roman" w:hAnsi="Times New Roman" w:cs="Times New Roman"/>
                <w:sz w:val="24"/>
                <w:szCs w:val="24"/>
              </w:rPr>
              <w:t xml:space="preserve"> Shivaji University, Kolhapur June 2015.</w:t>
            </w:r>
          </w:p>
        </w:tc>
      </w:tr>
      <w:tr w:rsidR="0075043F" w:rsidRPr="0075043F" w14:paraId="53D9F1EB" w14:textId="77777777" w:rsidTr="0061784A">
        <w:tblPrEx>
          <w:jc w:val="left"/>
        </w:tblPrEx>
        <w:tc>
          <w:tcPr>
            <w:tcW w:w="732" w:type="dxa"/>
          </w:tcPr>
          <w:p w14:paraId="3117485B" w14:textId="77777777" w:rsidR="00F77E10" w:rsidRPr="0075043F" w:rsidRDefault="00A50D1D"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t>13.</w:t>
            </w:r>
          </w:p>
        </w:tc>
        <w:tc>
          <w:tcPr>
            <w:tcW w:w="8284" w:type="dxa"/>
            <w:gridSpan w:val="3"/>
          </w:tcPr>
          <w:p w14:paraId="653F98E8" w14:textId="1A10C8D7" w:rsidR="00B0092C" w:rsidRPr="0075043F" w:rsidRDefault="00A50D1D" w:rsidP="00EA467F">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t>Projects guided in UG/PG level</w:t>
            </w:r>
            <w:r w:rsidR="000C65CE" w:rsidRPr="0075043F">
              <w:rPr>
                <w:rFonts w:ascii="Times New Roman" w:hAnsi="Times New Roman" w:cs="Times New Roman"/>
                <w:b/>
                <w:bCs/>
                <w:sz w:val="24"/>
                <w:szCs w:val="24"/>
              </w:rPr>
              <w:t xml:space="preserve"> : </w:t>
            </w:r>
            <w:r w:rsidR="00E744F3" w:rsidRPr="0075043F">
              <w:rPr>
                <w:rFonts w:ascii="Times New Roman" w:hAnsi="Times New Roman" w:cs="Times New Roman"/>
                <w:b/>
                <w:bCs/>
                <w:sz w:val="24"/>
                <w:szCs w:val="24"/>
              </w:rPr>
              <w:t xml:space="preserve"> </w:t>
            </w:r>
            <w:r w:rsidR="00EA467F">
              <w:rPr>
                <w:rFonts w:ascii="Times New Roman" w:hAnsi="Times New Roman" w:cs="Times New Roman"/>
                <w:b/>
                <w:bCs/>
                <w:sz w:val="24"/>
                <w:szCs w:val="24"/>
              </w:rPr>
              <w:t>12</w:t>
            </w:r>
            <w:r w:rsidR="00A76F89">
              <w:rPr>
                <w:rFonts w:ascii="Times New Roman" w:hAnsi="Times New Roman" w:cs="Times New Roman"/>
                <w:b/>
                <w:bCs/>
                <w:sz w:val="24"/>
                <w:szCs w:val="24"/>
              </w:rPr>
              <w:t xml:space="preserve"> UG</w:t>
            </w:r>
            <w:r w:rsidR="00FE6511">
              <w:rPr>
                <w:rFonts w:ascii="Times New Roman" w:hAnsi="Times New Roman" w:cs="Times New Roman"/>
                <w:b/>
                <w:bCs/>
                <w:sz w:val="24"/>
                <w:szCs w:val="24"/>
              </w:rPr>
              <w:t>/02 PG</w:t>
            </w:r>
            <w:r w:rsidR="000C65CE" w:rsidRPr="0075043F">
              <w:rPr>
                <w:rFonts w:ascii="Times New Roman" w:hAnsi="Times New Roman" w:cs="Times New Roman"/>
                <w:b/>
                <w:bCs/>
                <w:sz w:val="24"/>
                <w:szCs w:val="24"/>
              </w:rPr>
              <w:t xml:space="preserve"> </w:t>
            </w:r>
          </w:p>
        </w:tc>
      </w:tr>
      <w:tr w:rsidR="0075043F" w:rsidRPr="0075043F" w14:paraId="65ABC112" w14:textId="77777777" w:rsidTr="0061784A">
        <w:tblPrEx>
          <w:jc w:val="left"/>
        </w:tblPrEx>
        <w:tc>
          <w:tcPr>
            <w:tcW w:w="732" w:type="dxa"/>
          </w:tcPr>
          <w:p w14:paraId="6B22A4F4" w14:textId="77777777" w:rsidR="00F77E10" w:rsidRPr="0075043F" w:rsidRDefault="00A50D1D"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t>14.</w:t>
            </w:r>
          </w:p>
        </w:tc>
        <w:tc>
          <w:tcPr>
            <w:tcW w:w="8284" w:type="dxa"/>
            <w:gridSpan w:val="3"/>
          </w:tcPr>
          <w:p w14:paraId="2B1F03A7" w14:textId="77777777" w:rsidR="00F77E10" w:rsidRDefault="005846F9" w:rsidP="001376C7">
            <w:pPr>
              <w:spacing w:line="276" w:lineRule="auto"/>
              <w:rPr>
                <w:rFonts w:ascii="Times New Roman" w:hAnsi="Times New Roman" w:cs="Times New Roman"/>
                <w:b/>
                <w:bCs/>
                <w:sz w:val="24"/>
                <w:szCs w:val="24"/>
              </w:rPr>
            </w:pPr>
            <w:r w:rsidRPr="0075043F">
              <w:rPr>
                <w:rFonts w:ascii="Times New Roman" w:hAnsi="Times New Roman" w:cs="Times New Roman"/>
                <w:b/>
                <w:bCs/>
                <w:sz w:val="24"/>
                <w:szCs w:val="24"/>
              </w:rPr>
              <w:t>Short Term Training Programmes attended</w:t>
            </w:r>
            <w:r w:rsidR="000C65CE" w:rsidRPr="0075043F">
              <w:rPr>
                <w:rFonts w:ascii="Times New Roman" w:hAnsi="Times New Roman" w:cs="Times New Roman"/>
                <w:b/>
                <w:bCs/>
                <w:sz w:val="24"/>
                <w:szCs w:val="24"/>
              </w:rPr>
              <w:t xml:space="preserve"> :</w:t>
            </w:r>
          </w:p>
          <w:tbl>
            <w:tblPr>
              <w:tblStyle w:val="TableGrid"/>
              <w:tblW w:w="49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643"/>
              <w:gridCol w:w="1585"/>
            </w:tblGrid>
            <w:tr w:rsidR="00A76F89" w:rsidRPr="00645ADA" w14:paraId="2B3F9A94" w14:textId="77777777" w:rsidTr="00CF2DF7">
              <w:trPr>
                <w:trHeight w:val="350"/>
                <w:jc w:val="center"/>
              </w:trPr>
              <w:tc>
                <w:tcPr>
                  <w:tcW w:w="439" w:type="pct"/>
                </w:tcPr>
                <w:p w14:paraId="5FDBDD6E" w14:textId="77777777" w:rsidR="00A76F89" w:rsidRPr="00645ADA" w:rsidRDefault="00A76F89" w:rsidP="001376C7">
                  <w:pPr>
                    <w:pStyle w:val="ListParagraph"/>
                    <w:spacing w:line="276" w:lineRule="auto"/>
                    <w:ind w:left="0"/>
                    <w:rPr>
                      <w:rFonts w:ascii="Times New Roman" w:hAnsi="Times New Roman" w:cs="Times New Roman"/>
                      <w:b/>
                      <w:sz w:val="24"/>
                      <w:szCs w:val="24"/>
                    </w:rPr>
                  </w:pPr>
                  <w:r w:rsidRPr="00645ADA">
                    <w:rPr>
                      <w:rFonts w:ascii="Times New Roman" w:hAnsi="Times New Roman" w:cs="Times New Roman"/>
                      <w:b/>
                      <w:sz w:val="24"/>
                      <w:szCs w:val="24"/>
                    </w:rPr>
                    <w:t>Sr. No.</w:t>
                  </w:r>
                </w:p>
              </w:tc>
              <w:tc>
                <w:tcPr>
                  <w:tcW w:w="3561" w:type="pct"/>
                </w:tcPr>
                <w:p w14:paraId="10CAB4E8" w14:textId="77777777" w:rsidR="00A76F89" w:rsidRPr="00645ADA" w:rsidRDefault="00A76F89" w:rsidP="001376C7">
                  <w:pPr>
                    <w:pStyle w:val="ListParagraph"/>
                    <w:spacing w:line="276" w:lineRule="auto"/>
                    <w:ind w:left="0"/>
                    <w:rPr>
                      <w:rFonts w:ascii="Times New Roman" w:hAnsi="Times New Roman" w:cs="Times New Roman"/>
                      <w:b/>
                      <w:sz w:val="24"/>
                      <w:szCs w:val="24"/>
                    </w:rPr>
                  </w:pPr>
                  <w:r w:rsidRPr="00645ADA">
                    <w:rPr>
                      <w:rFonts w:ascii="Times New Roman" w:hAnsi="Times New Roman" w:cs="Times New Roman"/>
                      <w:b/>
                      <w:sz w:val="24"/>
                      <w:szCs w:val="24"/>
                    </w:rPr>
                    <w:t xml:space="preserve">Theme/Title of the STTP/ Workshop/ Seminars </w:t>
                  </w:r>
                </w:p>
              </w:tc>
              <w:tc>
                <w:tcPr>
                  <w:tcW w:w="1000" w:type="pct"/>
                </w:tcPr>
                <w:p w14:paraId="4B8AE9FE" w14:textId="77777777" w:rsidR="00A76F89" w:rsidRPr="00645ADA" w:rsidRDefault="00A76F89" w:rsidP="001376C7">
                  <w:pPr>
                    <w:pStyle w:val="ListParagraph"/>
                    <w:spacing w:line="276" w:lineRule="auto"/>
                    <w:ind w:left="0"/>
                    <w:rPr>
                      <w:rFonts w:ascii="Times New Roman" w:hAnsi="Times New Roman" w:cs="Times New Roman"/>
                      <w:b/>
                      <w:sz w:val="24"/>
                      <w:szCs w:val="24"/>
                    </w:rPr>
                  </w:pPr>
                  <w:r w:rsidRPr="00645ADA">
                    <w:rPr>
                      <w:rFonts w:ascii="Times New Roman" w:hAnsi="Times New Roman" w:cs="Times New Roman"/>
                      <w:b/>
                      <w:sz w:val="24"/>
                      <w:szCs w:val="24"/>
                    </w:rPr>
                    <w:t xml:space="preserve">Date &amp; Duration  </w:t>
                  </w:r>
                </w:p>
              </w:tc>
            </w:tr>
            <w:tr w:rsidR="00A76F89" w:rsidRPr="00645ADA" w14:paraId="220D87E8" w14:textId="77777777" w:rsidTr="00CF2DF7">
              <w:trPr>
                <w:trHeight w:val="276"/>
                <w:jc w:val="center"/>
              </w:trPr>
              <w:tc>
                <w:tcPr>
                  <w:tcW w:w="439" w:type="pct"/>
                </w:tcPr>
                <w:p w14:paraId="4219E96C"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1.</w:t>
                  </w:r>
                </w:p>
              </w:tc>
              <w:tc>
                <w:tcPr>
                  <w:tcW w:w="3561" w:type="pct"/>
                </w:tcPr>
                <w:p w14:paraId="771C9CE9"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 xml:space="preserve">One week STTP on “Mechanics of Fibrous Composites” held at ADCET, Ashta.  </w:t>
                  </w:r>
                </w:p>
              </w:tc>
              <w:tc>
                <w:tcPr>
                  <w:tcW w:w="1000" w:type="pct"/>
                </w:tcPr>
                <w:p w14:paraId="1FBC9E31"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23</w:t>
                  </w:r>
                  <w:r w:rsidRPr="00645ADA">
                    <w:rPr>
                      <w:rFonts w:ascii="Times New Roman" w:hAnsi="Times New Roman" w:cs="Times New Roman"/>
                      <w:sz w:val="24"/>
                      <w:szCs w:val="24"/>
                      <w:vertAlign w:val="superscript"/>
                    </w:rPr>
                    <w:t>rd</w:t>
                  </w:r>
                  <w:r w:rsidRPr="00645ADA">
                    <w:rPr>
                      <w:rFonts w:ascii="Times New Roman" w:hAnsi="Times New Roman" w:cs="Times New Roman"/>
                      <w:sz w:val="24"/>
                      <w:szCs w:val="24"/>
                    </w:rPr>
                    <w:t xml:space="preserve"> -27</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 xml:space="preserve"> June 2014</w:t>
                  </w:r>
                </w:p>
              </w:tc>
            </w:tr>
            <w:tr w:rsidR="00A76F89" w:rsidRPr="00645ADA" w14:paraId="1C024C0C" w14:textId="77777777" w:rsidTr="00CF2DF7">
              <w:trPr>
                <w:trHeight w:val="276"/>
                <w:jc w:val="center"/>
              </w:trPr>
              <w:tc>
                <w:tcPr>
                  <w:tcW w:w="439" w:type="pct"/>
                </w:tcPr>
                <w:p w14:paraId="7C239B68"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2.</w:t>
                  </w:r>
                </w:p>
              </w:tc>
              <w:tc>
                <w:tcPr>
                  <w:tcW w:w="3561" w:type="pct"/>
                </w:tcPr>
                <w:p w14:paraId="7D0DD399"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 xml:space="preserve">One week STTP on “MATLAB Based Numerical Methods for Engineers” held at ADCET, Ashta.  </w:t>
                  </w:r>
                </w:p>
              </w:tc>
              <w:tc>
                <w:tcPr>
                  <w:tcW w:w="1000" w:type="pct"/>
                </w:tcPr>
                <w:p w14:paraId="167B874D"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24</w:t>
                  </w:r>
                  <w:r w:rsidRPr="00645ADA">
                    <w:rPr>
                      <w:rFonts w:ascii="Times New Roman" w:hAnsi="Times New Roman" w:cs="Times New Roman"/>
                      <w:sz w:val="24"/>
                      <w:szCs w:val="24"/>
                      <w:vertAlign w:val="superscript"/>
                    </w:rPr>
                    <w:t xml:space="preserve">th </w:t>
                  </w:r>
                  <w:r w:rsidRPr="00645ADA">
                    <w:rPr>
                      <w:rFonts w:ascii="Times New Roman" w:hAnsi="Times New Roman" w:cs="Times New Roman"/>
                      <w:sz w:val="24"/>
                      <w:szCs w:val="24"/>
                    </w:rPr>
                    <w:t>– 28</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 xml:space="preserve"> Nov 2014</w:t>
                  </w:r>
                </w:p>
              </w:tc>
            </w:tr>
            <w:tr w:rsidR="00A76F89" w:rsidRPr="00645ADA" w14:paraId="37601B4C" w14:textId="77777777" w:rsidTr="00CF2DF7">
              <w:trPr>
                <w:trHeight w:val="276"/>
                <w:jc w:val="center"/>
              </w:trPr>
              <w:tc>
                <w:tcPr>
                  <w:tcW w:w="439" w:type="pct"/>
                </w:tcPr>
                <w:p w14:paraId="1F2C2F3E"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3.</w:t>
                  </w:r>
                </w:p>
              </w:tc>
              <w:tc>
                <w:tcPr>
                  <w:tcW w:w="3561" w:type="pct"/>
                </w:tcPr>
                <w:p w14:paraId="7D1D30EA" w14:textId="77777777" w:rsidR="00A76F89" w:rsidRPr="00645ADA" w:rsidRDefault="00A76F89" w:rsidP="001376C7">
                  <w:pPr>
                    <w:spacing w:line="276" w:lineRule="auto"/>
                    <w:jc w:val="both"/>
                    <w:rPr>
                      <w:rFonts w:ascii="Times New Roman" w:hAnsi="Times New Roman" w:cs="Times New Roman"/>
                      <w:sz w:val="24"/>
                      <w:szCs w:val="24"/>
                    </w:rPr>
                  </w:pPr>
                  <w:r w:rsidRPr="00645ADA">
                    <w:rPr>
                      <w:rFonts w:ascii="Times New Roman" w:hAnsi="Times New Roman" w:cs="Times New Roman"/>
                      <w:sz w:val="24"/>
                      <w:szCs w:val="24"/>
                    </w:rPr>
                    <w:t xml:space="preserve">One week STTP on “Recent Trends In Design, Failure Analysis &amp; Maintenance of Bearing” held at JJMCOE, </w:t>
                  </w:r>
                  <w:proofErr w:type="spellStart"/>
                  <w:r w:rsidRPr="00645ADA">
                    <w:rPr>
                      <w:rFonts w:ascii="Times New Roman" w:hAnsi="Times New Roman" w:cs="Times New Roman"/>
                      <w:sz w:val="24"/>
                      <w:szCs w:val="24"/>
                    </w:rPr>
                    <w:t>Jaysinpur</w:t>
                  </w:r>
                  <w:proofErr w:type="spellEnd"/>
                  <w:r w:rsidRPr="00645ADA">
                    <w:rPr>
                      <w:rFonts w:ascii="Times New Roman" w:hAnsi="Times New Roman" w:cs="Times New Roman"/>
                      <w:sz w:val="24"/>
                      <w:szCs w:val="24"/>
                    </w:rPr>
                    <w:t xml:space="preserve">. </w:t>
                  </w:r>
                </w:p>
              </w:tc>
              <w:tc>
                <w:tcPr>
                  <w:tcW w:w="1000" w:type="pct"/>
                </w:tcPr>
                <w:p w14:paraId="63EA8794"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22</w:t>
                  </w:r>
                  <w:r w:rsidRPr="00645ADA">
                    <w:rPr>
                      <w:rFonts w:ascii="Times New Roman" w:hAnsi="Times New Roman" w:cs="Times New Roman"/>
                      <w:sz w:val="24"/>
                      <w:szCs w:val="24"/>
                      <w:vertAlign w:val="superscript"/>
                    </w:rPr>
                    <w:t>nd</w:t>
                  </w:r>
                  <w:r w:rsidRPr="00645ADA">
                    <w:rPr>
                      <w:rFonts w:ascii="Times New Roman" w:hAnsi="Times New Roman" w:cs="Times New Roman"/>
                      <w:sz w:val="24"/>
                      <w:szCs w:val="24"/>
                    </w:rPr>
                    <w:t xml:space="preserve"> – 26</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 xml:space="preserve"> June 2015</w:t>
                  </w:r>
                </w:p>
              </w:tc>
            </w:tr>
            <w:tr w:rsidR="00A76F89" w:rsidRPr="00645ADA" w14:paraId="270452EB" w14:textId="77777777" w:rsidTr="00CF2DF7">
              <w:trPr>
                <w:trHeight w:val="276"/>
                <w:jc w:val="center"/>
              </w:trPr>
              <w:tc>
                <w:tcPr>
                  <w:tcW w:w="439" w:type="pct"/>
                </w:tcPr>
                <w:p w14:paraId="7D0406FA"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4.</w:t>
                  </w:r>
                </w:p>
              </w:tc>
              <w:tc>
                <w:tcPr>
                  <w:tcW w:w="3561" w:type="pct"/>
                </w:tcPr>
                <w:p w14:paraId="1E8C92E4" w14:textId="77777777" w:rsidR="00A76F89" w:rsidRPr="00645ADA" w:rsidRDefault="00A76F89" w:rsidP="001376C7">
                  <w:pPr>
                    <w:spacing w:line="276" w:lineRule="auto"/>
                    <w:jc w:val="both"/>
                    <w:rPr>
                      <w:rFonts w:ascii="Times New Roman" w:hAnsi="Times New Roman" w:cs="Times New Roman"/>
                      <w:sz w:val="24"/>
                      <w:szCs w:val="24"/>
                    </w:rPr>
                  </w:pPr>
                  <w:r w:rsidRPr="00645ADA">
                    <w:rPr>
                      <w:rFonts w:ascii="Times New Roman" w:hAnsi="Times New Roman" w:cs="Times New Roman"/>
                      <w:sz w:val="24"/>
                      <w:szCs w:val="24"/>
                    </w:rPr>
                    <w:t>One Day workshop on “Teaching Methodology for Third Year Mechanical &amp; Automation Engineering Revised Syllabus”, ADCET, Ashta.</w:t>
                  </w:r>
                </w:p>
              </w:tc>
              <w:tc>
                <w:tcPr>
                  <w:tcW w:w="1000" w:type="pct"/>
                </w:tcPr>
                <w:p w14:paraId="11EC083A"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24</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 xml:space="preserve"> August 2015</w:t>
                  </w:r>
                </w:p>
              </w:tc>
            </w:tr>
            <w:tr w:rsidR="00A76F89" w:rsidRPr="00645ADA" w14:paraId="60906319" w14:textId="77777777" w:rsidTr="00CF2DF7">
              <w:trPr>
                <w:trHeight w:val="276"/>
                <w:jc w:val="center"/>
              </w:trPr>
              <w:tc>
                <w:tcPr>
                  <w:tcW w:w="439" w:type="pct"/>
                </w:tcPr>
                <w:p w14:paraId="6BEDBD89"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5.</w:t>
                  </w:r>
                </w:p>
              </w:tc>
              <w:tc>
                <w:tcPr>
                  <w:tcW w:w="3561" w:type="pct"/>
                </w:tcPr>
                <w:p w14:paraId="1A8D2B81" w14:textId="77777777" w:rsidR="00A76F89" w:rsidRPr="00645ADA" w:rsidRDefault="00A76F89" w:rsidP="001376C7">
                  <w:pPr>
                    <w:spacing w:line="276" w:lineRule="auto"/>
                    <w:jc w:val="both"/>
                    <w:rPr>
                      <w:rFonts w:ascii="Times New Roman" w:hAnsi="Times New Roman" w:cs="Times New Roman"/>
                      <w:sz w:val="24"/>
                      <w:szCs w:val="24"/>
                    </w:rPr>
                  </w:pPr>
                  <w:r w:rsidRPr="00645ADA">
                    <w:rPr>
                      <w:rFonts w:ascii="Times New Roman" w:hAnsi="Times New Roman" w:cs="Times New Roman"/>
                      <w:sz w:val="24"/>
                      <w:szCs w:val="24"/>
                    </w:rPr>
                    <w:t>Intellectual Property Rights (IPR), ADCET, Ashta.</w:t>
                  </w:r>
                </w:p>
              </w:tc>
              <w:tc>
                <w:tcPr>
                  <w:tcW w:w="1000" w:type="pct"/>
                </w:tcPr>
                <w:p w14:paraId="34CABBB8"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15</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 xml:space="preserve"> Oct 2015</w:t>
                  </w:r>
                </w:p>
              </w:tc>
            </w:tr>
            <w:tr w:rsidR="00A76F89" w:rsidRPr="00645ADA" w14:paraId="50A5DB19" w14:textId="77777777" w:rsidTr="00CF2DF7">
              <w:trPr>
                <w:trHeight w:val="276"/>
                <w:jc w:val="center"/>
              </w:trPr>
              <w:tc>
                <w:tcPr>
                  <w:tcW w:w="439" w:type="pct"/>
                </w:tcPr>
                <w:p w14:paraId="1E36AD72"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6.</w:t>
                  </w:r>
                </w:p>
              </w:tc>
              <w:tc>
                <w:tcPr>
                  <w:tcW w:w="3561" w:type="pct"/>
                </w:tcPr>
                <w:p w14:paraId="32A8AF74" w14:textId="77777777" w:rsidR="00A76F89" w:rsidRPr="00645ADA" w:rsidRDefault="00A76F89" w:rsidP="001376C7">
                  <w:pPr>
                    <w:spacing w:line="276" w:lineRule="auto"/>
                    <w:jc w:val="both"/>
                    <w:rPr>
                      <w:rFonts w:ascii="Times New Roman" w:hAnsi="Times New Roman" w:cs="Times New Roman"/>
                      <w:sz w:val="24"/>
                      <w:szCs w:val="24"/>
                    </w:rPr>
                  </w:pPr>
                  <w:r w:rsidRPr="00645ADA">
                    <w:rPr>
                      <w:rFonts w:ascii="Times New Roman" w:hAnsi="Times New Roman" w:cs="Times New Roman"/>
                      <w:sz w:val="24"/>
                      <w:szCs w:val="24"/>
                    </w:rPr>
                    <w:t>FDP on “Vibration Measurement and Analysis” under lead college activity of Shivaji University, Kolhapur.</w:t>
                  </w:r>
                </w:p>
              </w:tc>
              <w:tc>
                <w:tcPr>
                  <w:tcW w:w="1000" w:type="pct"/>
                </w:tcPr>
                <w:p w14:paraId="0C5FC218"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31</w:t>
                  </w:r>
                  <w:r w:rsidRPr="00645ADA">
                    <w:rPr>
                      <w:rFonts w:ascii="Times New Roman" w:hAnsi="Times New Roman" w:cs="Times New Roman"/>
                      <w:sz w:val="24"/>
                      <w:szCs w:val="24"/>
                      <w:vertAlign w:val="superscript"/>
                    </w:rPr>
                    <w:t>st</w:t>
                  </w:r>
                  <w:r w:rsidRPr="00645ADA">
                    <w:rPr>
                      <w:rFonts w:ascii="Times New Roman" w:hAnsi="Times New Roman" w:cs="Times New Roman"/>
                      <w:sz w:val="24"/>
                      <w:szCs w:val="24"/>
                    </w:rPr>
                    <w:t xml:space="preserve"> Oct -1</w:t>
                  </w:r>
                  <w:r w:rsidRPr="00645ADA">
                    <w:rPr>
                      <w:rFonts w:ascii="Times New Roman" w:hAnsi="Times New Roman" w:cs="Times New Roman"/>
                      <w:sz w:val="24"/>
                      <w:szCs w:val="24"/>
                      <w:vertAlign w:val="superscript"/>
                    </w:rPr>
                    <w:t xml:space="preserve">st </w:t>
                  </w:r>
                  <w:r w:rsidRPr="00645ADA">
                    <w:rPr>
                      <w:rFonts w:ascii="Times New Roman" w:hAnsi="Times New Roman" w:cs="Times New Roman"/>
                      <w:sz w:val="24"/>
                      <w:szCs w:val="24"/>
                    </w:rPr>
                    <w:t>Nov2015</w:t>
                  </w:r>
                </w:p>
              </w:tc>
            </w:tr>
            <w:tr w:rsidR="00A76F89" w:rsidRPr="00645ADA" w14:paraId="72F3F377" w14:textId="77777777" w:rsidTr="00CF2DF7">
              <w:trPr>
                <w:trHeight w:val="276"/>
                <w:jc w:val="center"/>
              </w:trPr>
              <w:tc>
                <w:tcPr>
                  <w:tcW w:w="439" w:type="pct"/>
                </w:tcPr>
                <w:p w14:paraId="05D339C2"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7.</w:t>
                  </w:r>
                </w:p>
              </w:tc>
              <w:tc>
                <w:tcPr>
                  <w:tcW w:w="3561" w:type="pct"/>
                </w:tcPr>
                <w:p w14:paraId="135B7BA1"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 xml:space="preserve">One week STTP  on “Applied Mathematical Modeling &amp; Soft Computing Tools For The Analysis of Vibrations in Rotating Machineries” held at ADCET, Ashta  </w:t>
                  </w:r>
                </w:p>
              </w:tc>
              <w:tc>
                <w:tcPr>
                  <w:tcW w:w="1000" w:type="pct"/>
                </w:tcPr>
                <w:p w14:paraId="37A29326"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21</w:t>
                  </w:r>
                  <w:r w:rsidRPr="00645ADA">
                    <w:rPr>
                      <w:rFonts w:ascii="Times New Roman" w:hAnsi="Times New Roman" w:cs="Times New Roman"/>
                      <w:sz w:val="24"/>
                      <w:szCs w:val="24"/>
                      <w:vertAlign w:val="superscript"/>
                    </w:rPr>
                    <w:t>st</w:t>
                  </w:r>
                  <w:r w:rsidRPr="00645ADA">
                    <w:rPr>
                      <w:rFonts w:ascii="Times New Roman" w:hAnsi="Times New Roman" w:cs="Times New Roman"/>
                      <w:sz w:val="24"/>
                      <w:szCs w:val="24"/>
                    </w:rPr>
                    <w:t xml:space="preserve"> – 25</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 xml:space="preserve"> Dec 2015</w:t>
                  </w:r>
                </w:p>
              </w:tc>
            </w:tr>
            <w:tr w:rsidR="00A76F89" w:rsidRPr="00645ADA" w14:paraId="766D755A" w14:textId="77777777" w:rsidTr="00CF2DF7">
              <w:trPr>
                <w:trHeight w:val="276"/>
                <w:jc w:val="center"/>
              </w:trPr>
              <w:tc>
                <w:tcPr>
                  <w:tcW w:w="439" w:type="pct"/>
                </w:tcPr>
                <w:p w14:paraId="13D01432"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8.</w:t>
                  </w:r>
                </w:p>
              </w:tc>
              <w:tc>
                <w:tcPr>
                  <w:tcW w:w="3561" w:type="pct"/>
                </w:tcPr>
                <w:p w14:paraId="30A36E4C" w14:textId="77777777" w:rsidR="00A76F89" w:rsidRPr="00645ADA" w:rsidRDefault="00A76F89" w:rsidP="001376C7">
                  <w:pPr>
                    <w:spacing w:line="276" w:lineRule="auto"/>
                    <w:jc w:val="both"/>
                    <w:rPr>
                      <w:rFonts w:ascii="Times New Roman" w:hAnsi="Times New Roman" w:cs="Times New Roman"/>
                      <w:sz w:val="24"/>
                      <w:szCs w:val="24"/>
                    </w:rPr>
                  </w:pPr>
                  <w:r w:rsidRPr="00645ADA">
                    <w:rPr>
                      <w:rFonts w:ascii="Times New Roman" w:hAnsi="Times New Roman" w:cs="Times New Roman"/>
                      <w:sz w:val="24"/>
                      <w:szCs w:val="24"/>
                    </w:rPr>
                    <w:t>One day “E – Resource Awareness Workshop organized by Springer at ADCET, Ashta.</w:t>
                  </w:r>
                </w:p>
              </w:tc>
              <w:tc>
                <w:tcPr>
                  <w:tcW w:w="1000" w:type="pct"/>
                </w:tcPr>
                <w:p w14:paraId="08CB32ED"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4</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 xml:space="preserve"> Dec 2015</w:t>
                  </w:r>
                </w:p>
              </w:tc>
            </w:tr>
            <w:tr w:rsidR="00A76F89" w:rsidRPr="00645ADA" w14:paraId="482E0A0E" w14:textId="77777777" w:rsidTr="00CF2DF7">
              <w:trPr>
                <w:trHeight w:val="276"/>
                <w:jc w:val="center"/>
              </w:trPr>
              <w:tc>
                <w:tcPr>
                  <w:tcW w:w="439" w:type="pct"/>
                </w:tcPr>
                <w:p w14:paraId="603BF3EE"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9.</w:t>
                  </w:r>
                </w:p>
              </w:tc>
              <w:tc>
                <w:tcPr>
                  <w:tcW w:w="3561" w:type="pct"/>
                </w:tcPr>
                <w:p w14:paraId="7709E393" w14:textId="77777777" w:rsidR="00A76F89" w:rsidRPr="00645ADA" w:rsidRDefault="00A76F89" w:rsidP="001376C7">
                  <w:pPr>
                    <w:spacing w:line="276" w:lineRule="auto"/>
                    <w:jc w:val="both"/>
                    <w:rPr>
                      <w:rFonts w:ascii="Times New Roman" w:hAnsi="Times New Roman" w:cs="Times New Roman"/>
                      <w:sz w:val="24"/>
                      <w:szCs w:val="24"/>
                    </w:rPr>
                  </w:pPr>
                  <w:r w:rsidRPr="00645ADA">
                    <w:rPr>
                      <w:rFonts w:ascii="Times New Roman" w:hAnsi="Times New Roman" w:cs="Times New Roman"/>
                      <w:sz w:val="24"/>
                      <w:szCs w:val="24"/>
                    </w:rPr>
                    <w:t xml:space="preserve">One week STTP on “Optimization for Engineering Design” Centre for Continuing Education held at IIT, Madras.  </w:t>
                  </w:r>
                </w:p>
              </w:tc>
              <w:tc>
                <w:tcPr>
                  <w:tcW w:w="1000" w:type="pct"/>
                </w:tcPr>
                <w:p w14:paraId="516C70BE"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26</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 xml:space="preserve"> Sep-1</w:t>
                  </w:r>
                  <w:r w:rsidRPr="00645ADA">
                    <w:rPr>
                      <w:rFonts w:ascii="Times New Roman" w:hAnsi="Times New Roman" w:cs="Times New Roman"/>
                      <w:sz w:val="24"/>
                      <w:szCs w:val="24"/>
                      <w:vertAlign w:val="superscript"/>
                    </w:rPr>
                    <w:t>st</w:t>
                  </w:r>
                  <w:r w:rsidRPr="00645ADA">
                    <w:rPr>
                      <w:rFonts w:ascii="Times New Roman" w:hAnsi="Times New Roman" w:cs="Times New Roman"/>
                      <w:sz w:val="24"/>
                      <w:szCs w:val="24"/>
                    </w:rPr>
                    <w:t xml:space="preserve"> Oct 2016</w:t>
                  </w:r>
                </w:p>
              </w:tc>
            </w:tr>
            <w:tr w:rsidR="00A76F89" w:rsidRPr="00645ADA" w14:paraId="0F7C538D" w14:textId="77777777" w:rsidTr="00CF2DF7">
              <w:trPr>
                <w:trHeight w:val="276"/>
                <w:jc w:val="center"/>
              </w:trPr>
              <w:tc>
                <w:tcPr>
                  <w:tcW w:w="439" w:type="pct"/>
                </w:tcPr>
                <w:p w14:paraId="29449D8B"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10.</w:t>
                  </w:r>
                </w:p>
              </w:tc>
              <w:tc>
                <w:tcPr>
                  <w:tcW w:w="3561" w:type="pct"/>
                </w:tcPr>
                <w:p w14:paraId="485CAAE6" w14:textId="77777777" w:rsidR="00A76F89" w:rsidRPr="00645ADA" w:rsidRDefault="00A76F89" w:rsidP="001376C7">
                  <w:pPr>
                    <w:spacing w:line="276" w:lineRule="auto"/>
                    <w:jc w:val="both"/>
                    <w:rPr>
                      <w:rFonts w:ascii="Times New Roman" w:hAnsi="Times New Roman" w:cs="Times New Roman"/>
                      <w:sz w:val="24"/>
                      <w:szCs w:val="24"/>
                    </w:rPr>
                  </w:pPr>
                  <w:r w:rsidRPr="00645ADA">
                    <w:rPr>
                      <w:rFonts w:ascii="Times New Roman" w:hAnsi="Times New Roman" w:cs="Times New Roman"/>
                      <w:sz w:val="24"/>
                      <w:szCs w:val="24"/>
                    </w:rPr>
                    <w:t xml:space="preserve">One week STTP on “Tribology in Design” Centre for Continuing Education held at IIT, Madras.  </w:t>
                  </w:r>
                </w:p>
              </w:tc>
              <w:tc>
                <w:tcPr>
                  <w:tcW w:w="1000" w:type="pct"/>
                </w:tcPr>
                <w:p w14:paraId="26150562"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7</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 xml:space="preserve"> Nov – 12</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 xml:space="preserve"> Nov 2016</w:t>
                  </w:r>
                </w:p>
              </w:tc>
            </w:tr>
            <w:tr w:rsidR="00A76F89" w:rsidRPr="00645ADA" w14:paraId="0A103602" w14:textId="77777777" w:rsidTr="00CF2DF7">
              <w:trPr>
                <w:trHeight w:val="276"/>
                <w:jc w:val="center"/>
              </w:trPr>
              <w:tc>
                <w:tcPr>
                  <w:tcW w:w="439" w:type="pct"/>
                </w:tcPr>
                <w:p w14:paraId="2F9DFE9F"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11.</w:t>
                  </w:r>
                </w:p>
              </w:tc>
              <w:tc>
                <w:tcPr>
                  <w:tcW w:w="3561" w:type="pct"/>
                </w:tcPr>
                <w:p w14:paraId="5B3DEEA7" w14:textId="77777777" w:rsidR="00A76F89" w:rsidRPr="00645ADA" w:rsidRDefault="00A76F89" w:rsidP="001376C7">
                  <w:pPr>
                    <w:spacing w:line="276" w:lineRule="auto"/>
                    <w:jc w:val="both"/>
                    <w:rPr>
                      <w:rFonts w:ascii="Times New Roman" w:hAnsi="Times New Roman" w:cs="Times New Roman"/>
                      <w:sz w:val="24"/>
                      <w:szCs w:val="24"/>
                    </w:rPr>
                  </w:pPr>
                  <w:r w:rsidRPr="00645ADA">
                    <w:rPr>
                      <w:rFonts w:ascii="Times New Roman" w:hAnsi="Times New Roman" w:cs="Times New Roman"/>
                      <w:sz w:val="24"/>
                      <w:szCs w:val="24"/>
                    </w:rPr>
                    <w:t xml:space="preserve">One week STTP on “Introduction to PLC &amp; SCADA Programming” held at ADCET, Ashta.  </w:t>
                  </w:r>
                </w:p>
              </w:tc>
              <w:tc>
                <w:tcPr>
                  <w:tcW w:w="1000" w:type="pct"/>
                </w:tcPr>
                <w:p w14:paraId="71F97526"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13</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 xml:space="preserve"> -18</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 xml:space="preserve"> Feb 2017</w:t>
                  </w:r>
                </w:p>
              </w:tc>
            </w:tr>
            <w:tr w:rsidR="00A76F89" w:rsidRPr="00645ADA" w14:paraId="79C1B84A" w14:textId="77777777" w:rsidTr="00CF2DF7">
              <w:trPr>
                <w:trHeight w:val="276"/>
                <w:jc w:val="center"/>
              </w:trPr>
              <w:tc>
                <w:tcPr>
                  <w:tcW w:w="439" w:type="pct"/>
                </w:tcPr>
                <w:p w14:paraId="2AF4A04D"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12.</w:t>
                  </w:r>
                </w:p>
              </w:tc>
              <w:tc>
                <w:tcPr>
                  <w:tcW w:w="3561" w:type="pct"/>
                </w:tcPr>
                <w:p w14:paraId="05B67EF2" w14:textId="77777777" w:rsidR="00A76F89" w:rsidRPr="00645ADA" w:rsidRDefault="00A76F89" w:rsidP="001376C7">
                  <w:pPr>
                    <w:spacing w:line="276" w:lineRule="auto"/>
                    <w:jc w:val="both"/>
                    <w:rPr>
                      <w:rFonts w:ascii="Times New Roman" w:hAnsi="Times New Roman" w:cs="Times New Roman"/>
                      <w:sz w:val="24"/>
                      <w:szCs w:val="24"/>
                    </w:rPr>
                  </w:pPr>
                  <w:r w:rsidRPr="00645ADA">
                    <w:rPr>
                      <w:rFonts w:ascii="Times New Roman" w:hAnsi="Times New Roman" w:cs="Times New Roman"/>
                      <w:sz w:val="24"/>
                      <w:szCs w:val="24"/>
                    </w:rPr>
                    <w:t xml:space="preserve">One week STTP on “E-Mobility and Innovations in Sheet Metal Forming”, Quality Improvement program held at IIT, Bombay.  </w:t>
                  </w:r>
                </w:p>
              </w:tc>
              <w:tc>
                <w:tcPr>
                  <w:tcW w:w="1000" w:type="pct"/>
                </w:tcPr>
                <w:p w14:paraId="4530BCA4"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3</w:t>
                  </w:r>
                  <w:r w:rsidRPr="00645ADA">
                    <w:rPr>
                      <w:rFonts w:ascii="Times New Roman" w:hAnsi="Times New Roman" w:cs="Times New Roman"/>
                      <w:sz w:val="24"/>
                      <w:szCs w:val="24"/>
                      <w:vertAlign w:val="superscript"/>
                    </w:rPr>
                    <w:t>rd</w:t>
                  </w:r>
                  <w:r w:rsidRPr="00645ADA">
                    <w:rPr>
                      <w:rFonts w:ascii="Times New Roman" w:hAnsi="Times New Roman" w:cs="Times New Roman"/>
                      <w:sz w:val="24"/>
                      <w:szCs w:val="24"/>
                    </w:rPr>
                    <w:t xml:space="preserve"> -7</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 xml:space="preserve"> Oct 2017</w:t>
                  </w:r>
                </w:p>
              </w:tc>
            </w:tr>
            <w:tr w:rsidR="00A76F89" w:rsidRPr="00645ADA" w14:paraId="50ED5569" w14:textId="77777777" w:rsidTr="00CF2DF7">
              <w:trPr>
                <w:trHeight w:val="276"/>
                <w:jc w:val="center"/>
              </w:trPr>
              <w:tc>
                <w:tcPr>
                  <w:tcW w:w="439" w:type="pct"/>
                </w:tcPr>
                <w:p w14:paraId="17C7F17C"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13.</w:t>
                  </w:r>
                </w:p>
              </w:tc>
              <w:tc>
                <w:tcPr>
                  <w:tcW w:w="3561" w:type="pct"/>
                </w:tcPr>
                <w:p w14:paraId="6C87EC99" w14:textId="77777777" w:rsidR="00A76F89" w:rsidRPr="00645ADA" w:rsidRDefault="00A76F89" w:rsidP="001376C7">
                  <w:pPr>
                    <w:spacing w:line="276" w:lineRule="auto"/>
                    <w:jc w:val="both"/>
                    <w:rPr>
                      <w:rFonts w:ascii="Times New Roman" w:hAnsi="Times New Roman" w:cs="Times New Roman"/>
                      <w:sz w:val="24"/>
                      <w:szCs w:val="24"/>
                    </w:rPr>
                  </w:pPr>
                  <w:r w:rsidRPr="00645ADA">
                    <w:rPr>
                      <w:rFonts w:ascii="Times New Roman" w:hAnsi="Times New Roman" w:cs="Times New Roman"/>
                      <w:sz w:val="24"/>
                      <w:szCs w:val="24"/>
                    </w:rPr>
                    <w:t xml:space="preserve">One week STTP on “Vibro-acoustics”, Quality Improvement program held at IIT, Bombay. </w:t>
                  </w:r>
                </w:p>
              </w:tc>
              <w:tc>
                <w:tcPr>
                  <w:tcW w:w="1000" w:type="pct"/>
                </w:tcPr>
                <w:p w14:paraId="358C9F85"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4</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 xml:space="preserve"> -8</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 xml:space="preserve"> Dec 2017 </w:t>
                  </w:r>
                </w:p>
                <w:p w14:paraId="6ED0878E"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p>
              </w:tc>
            </w:tr>
            <w:tr w:rsidR="00A76F89" w:rsidRPr="00645ADA" w14:paraId="4B3A3DEF" w14:textId="77777777" w:rsidTr="00CF2DF7">
              <w:trPr>
                <w:trHeight w:val="276"/>
                <w:jc w:val="center"/>
              </w:trPr>
              <w:tc>
                <w:tcPr>
                  <w:tcW w:w="439" w:type="pct"/>
                </w:tcPr>
                <w:p w14:paraId="3BF27CAE"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14.</w:t>
                  </w:r>
                </w:p>
              </w:tc>
              <w:tc>
                <w:tcPr>
                  <w:tcW w:w="3561" w:type="pct"/>
                </w:tcPr>
                <w:p w14:paraId="60A5E963" w14:textId="77777777" w:rsidR="00A76F89" w:rsidRPr="00645ADA" w:rsidRDefault="00A76F89" w:rsidP="001376C7">
                  <w:pPr>
                    <w:spacing w:line="276" w:lineRule="auto"/>
                    <w:jc w:val="both"/>
                    <w:rPr>
                      <w:rFonts w:ascii="Times New Roman" w:hAnsi="Times New Roman" w:cs="Times New Roman"/>
                      <w:sz w:val="24"/>
                      <w:szCs w:val="24"/>
                    </w:rPr>
                  </w:pPr>
                  <w:r w:rsidRPr="00645ADA">
                    <w:rPr>
                      <w:rFonts w:ascii="Times New Roman" w:hAnsi="Times New Roman" w:cs="Times New Roman"/>
                      <w:sz w:val="24"/>
                      <w:szCs w:val="24"/>
                    </w:rPr>
                    <w:t xml:space="preserve">One Day Faculty Development Program on teaching Methodology for the course Noise &amp; Vibration” held at </w:t>
                  </w:r>
                  <w:r w:rsidRPr="00645ADA">
                    <w:rPr>
                      <w:rFonts w:ascii="Times New Roman" w:hAnsi="Times New Roman" w:cs="Times New Roman"/>
                      <w:sz w:val="24"/>
                      <w:szCs w:val="24"/>
                    </w:rPr>
                    <w:lastRenderedPageBreak/>
                    <w:t>ADCET, Ashta</w:t>
                  </w:r>
                </w:p>
              </w:tc>
              <w:tc>
                <w:tcPr>
                  <w:tcW w:w="1000" w:type="pct"/>
                </w:tcPr>
                <w:p w14:paraId="57F7746C"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lastRenderedPageBreak/>
                    <w:t>17</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 xml:space="preserve"> March 2018</w:t>
                  </w:r>
                </w:p>
              </w:tc>
            </w:tr>
            <w:tr w:rsidR="00A76F89" w:rsidRPr="00645ADA" w14:paraId="3A330A3C" w14:textId="77777777" w:rsidTr="00CF2DF7">
              <w:trPr>
                <w:trHeight w:val="276"/>
                <w:jc w:val="center"/>
              </w:trPr>
              <w:tc>
                <w:tcPr>
                  <w:tcW w:w="439" w:type="pct"/>
                </w:tcPr>
                <w:p w14:paraId="1466C67B"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lastRenderedPageBreak/>
                    <w:t>15.</w:t>
                  </w:r>
                </w:p>
              </w:tc>
              <w:tc>
                <w:tcPr>
                  <w:tcW w:w="3561" w:type="pct"/>
                </w:tcPr>
                <w:p w14:paraId="45D90931" w14:textId="77777777" w:rsidR="00A76F89" w:rsidRPr="00645ADA" w:rsidRDefault="00A76F89" w:rsidP="001376C7">
                  <w:pPr>
                    <w:spacing w:line="276" w:lineRule="auto"/>
                    <w:jc w:val="both"/>
                    <w:rPr>
                      <w:rFonts w:ascii="Times New Roman" w:hAnsi="Times New Roman" w:cs="Times New Roman"/>
                      <w:sz w:val="24"/>
                      <w:szCs w:val="24"/>
                    </w:rPr>
                  </w:pPr>
                  <w:r w:rsidRPr="00645ADA">
                    <w:rPr>
                      <w:rFonts w:ascii="Times New Roman" w:hAnsi="Times New Roman" w:cs="Times New Roman"/>
                      <w:sz w:val="24"/>
                      <w:szCs w:val="24"/>
                    </w:rPr>
                    <w:t>One week STTP on “Machining Dynamics”, Quality Improvement program held at IIT, Kanpur.</w:t>
                  </w:r>
                </w:p>
              </w:tc>
              <w:tc>
                <w:tcPr>
                  <w:tcW w:w="1000" w:type="pct"/>
                </w:tcPr>
                <w:p w14:paraId="32427298"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15</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 xml:space="preserve"> -19</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 xml:space="preserve"> Oct. 2018</w:t>
                  </w:r>
                </w:p>
              </w:tc>
            </w:tr>
            <w:tr w:rsidR="00A76F89" w:rsidRPr="00645ADA" w14:paraId="35EA1DE3" w14:textId="77777777" w:rsidTr="00CF2DF7">
              <w:trPr>
                <w:trHeight w:val="276"/>
                <w:jc w:val="center"/>
              </w:trPr>
              <w:tc>
                <w:tcPr>
                  <w:tcW w:w="439" w:type="pct"/>
                </w:tcPr>
                <w:p w14:paraId="531C718B"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16.</w:t>
                  </w:r>
                </w:p>
              </w:tc>
              <w:tc>
                <w:tcPr>
                  <w:tcW w:w="3561" w:type="pct"/>
                </w:tcPr>
                <w:p w14:paraId="053CC1DC" w14:textId="77777777" w:rsidR="00A76F89" w:rsidRPr="00645ADA" w:rsidRDefault="00A76F89" w:rsidP="001376C7">
                  <w:pPr>
                    <w:spacing w:line="276" w:lineRule="auto"/>
                    <w:jc w:val="both"/>
                    <w:rPr>
                      <w:rFonts w:ascii="Times New Roman" w:hAnsi="Times New Roman" w:cs="Times New Roman"/>
                      <w:sz w:val="24"/>
                      <w:szCs w:val="24"/>
                    </w:rPr>
                  </w:pPr>
                  <w:r w:rsidRPr="00645ADA">
                    <w:rPr>
                      <w:rFonts w:ascii="Times New Roman" w:hAnsi="Times New Roman" w:cs="Times New Roman"/>
                      <w:sz w:val="24"/>
                      <w:szCs w:val="24"/>
                    </w:rPr>
                    <w:t>Three Day course on “Research and Development in Condition Monitoring of Rotating Machines”, IIT Indore.</w:t>
                  </w:r>
                </w:p>
              </w:tc>
              <w:tc>
                <w:tcPr>
                  <w:tcW w:w="1000" w:type="pct"/>
                </w:tcPr>
                <w:p w14:paraId="06E5B8AB"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10</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 xml:space="preserve"> -12</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 xml:space="preserve"> Dec. 2018</w:t>
                  </w:r>
                </w:p>
              </w:tc>
            </w:tr>
            <w:tr w:rsidR="00A76F89" w:rsidRPr="00645ADA" w14:paraId="36B840D3" w14:textId="77777777" w:rsidTr="00CF2DF7">
              <w:trPr>
                <w:trHeight w:val="276"/>
                <w:jc w:val="center"/>
              </w:trPr>
              <w:tc>
                <w:tcPr>
                  <w:tcW w:w="439" w:type="pct"/>
                </w:tcPr>
                <w:p w14:paraId="718955EB"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17.</w:t>
                  </w:r>
                </w:p>
              </w:tc>
              <w:tc>
                <w:tcPr>
                  <w:tcW w:w="3561" w:type="pct"/>
                </w:tcPr>
                <w:p w14:paraId="3CB20B03" w14:textId="77777777" w:rsidR="00A76F89" w:rsidRPr="00645ADA" w:rsidRDefault="00A76F89" w:rsidP="001376C7">
                  <w:pPr>
                    <w:spacing w:line="276" w:lineRule="auto"/>
                    <w:jc w:val="both"/>
                    <w:rPr>
                      <w:rFonts w:ascii="Times New Roman" w:hAnsi="Times New Roman" w:cs="Times New Roman"/>
                      <w:sz w:val="24"/>
                      <w:szCs w:val="24"/>
                    </w:rPr>
                  </w:pPr>
                  <w:r w:rsidRPr="00645ADA">
                    <w:rPr>
                      <w:rFonts w:ascii="Times New Roman" w:hAnsi="Times New Roman" w:cs="Times New Roman"/>
                      <w:sz w:val="24"/>
                      <w:szCs w:val="24"/>
                    </w:rPr>
                    <w:t>One week virtual STTP on “Structural Dynamics” organized by IIT, Kharagpur.</w:t>
                  </w:r>
                </w:p>
              </w:tc>
              <w:tc>
                <w:tcPr>
                  <w:tcW w:w="1000" w:type="pct"/>
                </w:tcPr>
                <w:p w14:paraId="155D48A3"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12</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 xml:space="preserve"> -18</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 xml:space="preserve"> Oct. 2020</w:t>
                  </w:r>
                </w:p>
              </w:tc>
            </w:tr>
            <w:tr w:rsidR="00A76F89" w:rsidRPr="00645ADA" w14:paraId="40AE8875" w14:textId="77777777" w:rsidTr="00CF2DF7">
              <w:trPr>
                <w:trHeight w:val="276"/>
                <w:jc w:val="center"/>
              </w:trPr>
              <w:tc>
                <w:tcPr>
                  <w:tcW w:w="439" w:type="pct"/>
                </w:tcPr>
                <w:p w14:paraId="559BAD8D"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18.</w:t>
                  </w:r>
                </w:p>
              </w:tc>
              <w:tc>
                <w:tcPr>
                  <w:tcW w:w="3561" w:type="pct"/>
                </w:tcPr>
                <w:p w14:paraId="505DDE54" w14:textId="77777777" w:rsidR="00A76F89" w:rsidRPr="00645ADA" w:rsidRDefault="00A76F89" w:rsidP="001376C7">
                  <w:pPr>
                    <w:spacing w:line="276" w:lineRule="auto"/>
                    <w:jc w:val="both"/>
                    <w:rPr>
                      <w:rFonts w:ascii="Times New Roman" w:hAnsi="Times New Roman" w:cs="Times New Roman"/>
                      <w:sz w:val="24"/>
                      <w:szCs w:val="24"/>
                    </w:rPr>
                  </w:pPr>
                  <w:r w:rsidRPr="00645ADA">
                    <w:rPr>
                      <w:rFonts w:ascii="Times New Roman" w:hAnsi="Times New Roman" w:cs="Times New Roman"/>
                      <w:sz w:val="24"/>
                      <w:szCs w:val="24"/>
                    </w:rPr>
                    <w:t>Five days webinar series “Researches in Surface Engineering for Reliable Tribology” organized by Department of Mechanical Engineering, GIMT Guwahati, sponsored by the collaborative research Scheme of Assam Science and Technology University (ASTU), under TEQIP-III.</w:t>
                  </w:r>
                </w:p>
              </w:tc>
              <w:tc>
                <w:tcPr>
                  <w:tcW w:w="1000" w:type="pct"/>
                </w:tcPr>
                <w:p w14:paraId="3C2709C4"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1</w:t>
                  </w:r>
                  <w:r w:rsidRPr="00645ADA">
                    <w:rPr>
                      <w:rFonts w:ascii="Times New Roman" w:hAnsi="Times New Roman" w:cs="Times New Roman"/>
                      <w:sz w:val="24"/>
                      <w:szCs w:val="24"/>
                      <w:vertAlign w:val="superscript"/>
                    </w:rPr>
                    <w:t>st</w:t>
                  </w:r>
                  <w:r w:rsidRPr="00645ADA">
                    <w:rPr>
                      <w:rFonts w:ascii="Times New Roman" w:hAnsi="Times New Roman" w:cs="Times New Roman"/>
                      <w:sz w:val="24"/>
                      <w:szCs w:val="24"/>
                    </w:rPr>
                    <w:t>-5</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 xml:space="preserve"> Sept. 2020</w:t>
                  </w:r>
                </w:p>
              </w:tc>
            </w:tr>
            <w:tr w:rsidR="00A76F89" w:rsidRPr="00645ADA" w14:paraId="0BB4A9FA" w14:textId="77777777" w:rsidTr="00CF2DF7">
              <w:trPr>
                <w:trHeight w:val="276"/>
                <w:jc w:val="center"/>
              </w:trPr>
              <w:tc>
                <w:tcPr>
                  <w:tcW w:w="439" w:type="pct"/>
                </w:tcPr>
                <w:p w14:paraId="02B5CBB2"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19.</w:t>
                  </w:r>
                </w:p>
              </w:tc>
              <w:tc>
                <w:tcPr>
                  <w:tcW w:w="3561" w:type="pct"/>
                </w:tcPr>
                <w:p w14:paraId="13542151" w14:textId="77777777" w:rsidR="00A76F89" w:rsidRPr="00645ADA" w:rsidRDefault="00A76F89" w:rsidP="001376C7">
                  <w:pPr>
                    <w:spacing w:line="276" w:lineRule="auto"/>
                    <w:jc w:val="both"/>
                    <w:rPr>
                      <w:rFonts w:ascii="Times New Roman" w:hAnsi="Times New Roman" w:cs="Times New Roman"/>
                      <w:sz w:val="24"/>
                      <w:szCs w:val="24"/>
                    </w:rPr>
                  </w:pPr>
                  <w:r w:rsidRPr="00645ADA">
                    <w:rPr>
                      <w:rFonts w:ascii="Times New Roman" w:hAnsi="Times New Roman" w:cs="Times New Roman"/>
                      <w:sz w:val="24"/>
                      <w:szCs w:val="24"/>
                    </w:rPr>
                    <w:t>AICTE Training And Learning (</w:t>
                  </w:r>
                  <w:r w:rsidRPr="00645ADA">
                    <w:rPr>
                      <w:rFonts w:ascii="Times New Roman" w:hAnsi="Times New Roman" w:cs="Times New Roman"/>
                      <w:b/>
                      <w:sz w:val="24"/>
                      <w:szCs w:val="24"/>
                    </w:rPr>
                    <w:t>ATAL</w:t>
                  </w:r>
                  <w:r w:rsidRPr="00645ADA">
                    <w:rPr>
                      <w:rFonts w:ascii="Times New Roman" w:hAnsi="Times New Roman" w:cs="Times New Roman"/>
                      <w:sz w:val="24"/>
                      <w:szCs w:val="24"/>
                    </w:rPr>
                    <w:t>) Academy Online FDP on "Artificial Intelligence and Machine Learning Applications in Biomedical Engineering" at University BDT College of Engineering</w:t>
                  </w:r>
                </w:p>
              </w:tc>
              <w:tc>
                <w:tcPr>
                  <w:tcW w:w="1000" w:type="pct"/>
                </w:tcPr>
                <w:p w14:paraId="1D8ED601"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21</w:t>
                  </w:r>
                  <w:r w:rsidRPr="00645ADA">
                    <w:rPr>
                      <w:rFonts w:ascii="Times New Roman" w:hAnsi="Times New Roman" w:cs="Times New Roman"/>
                      <w:sz w:val="24"/>
                      <w:szCs w:val="24"/>
                      <w:vertAlign w:val="superscript"/>
                    </w:rPr>
                    <w:t>st</w:t>
                  </w:r>
                  <w:r w:rsidRPr="00645ADA">
                    <w:rPr>
                      <w:rFonts w:ascii="Times New Roman" w:hAnsi="Times New Roman" w:cs="Times New Roman"/>
                      <w:sz w:val="24"/>
                      <w:szCs w:val="24"/>
                    </w:rPr>
                    <w:t xml:space="preserve"> -25</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 xml:space="preserve"> Sept. 2021</w:t>
                  </w:r>
                </w:p>
              </w:tc>
            </w:tr>
            <w:tr w:rsidR="00A76F89" w:rsidRPr="00645ADA" w14:paraId="2A475D86" w14:textId="77777777" w:rsidTr="00CF2DF7">
              <w:trPr>
                <w:trHeight w:val="276"/>
                <w:jc w:val="center"/>
              </w:trPr>
              <w:tc>
                <w:tcPr>
                  <w:tcW w:w="439" w:type="pct"/>
                </w:tcPr>
                <w:p w14:paraId="2CE9857B"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20.</w:t>
                  </w:r>
                </w:p>
              </w:tc>
              <w:tc>
                <w:tcPr>
                  <w:tcW w:w="3561" w:type="pct"/>
                </w:tcPr>
                <w:p w14:paraId="15B2993A" w14:textId="77777777" w:rsidR="00A76F89" w:rsidRPr="00645ADA" w:rsidRDefault="00A76F89" w:rsidP="001376C7">
                  <w:pPr>
                    <w:spacing w:line="276" w:lineRule="auto"/>
                    <w:jc w:val="both"/>
                    <w:rPr>
                      <w:rFonts w:ascii="Times New Roman" w:hAnsi="Times New Roman" w:cs="Times New Roman"/>
                      <w:sz w:val="24"/>
                      <w:szCs w:val="24"/>
                    </w:rPr>
                  </w:pPr>
                  <w:r w:rsidRPr="00645ADA">
                    <w:rPr>
                      <w:rFonts w:ascii="Times New Roman" w:hAnsi="Times New Roman" w:cs="Times New Roman"/>
                      <w:sz w:val="24"/>
                      <w:szCs w:val="24"/>
                    </w:rPr>
                    <w:t>AICTE Training And Learning (</w:t>
                  </w:r>
                  <w:r w:rsidRPr="00645ADA">
                    <w:rPr>
                      <w:rFonts w:ascii="Times New Roman" w:hAnsi="Times New Roman" w:cs="Times New Roman"/>
                      <w:b/>
                      <w:sz w:val="24"/>
                      <w:szCs w:val="24"/>
                    </w:rPr>
                    <w:t>ATAL</w:t>
                  </w:r>
                  <w:r w:rsidRPr="00645ADA">
                    <w:rPr>
                      <w:rFonts w:ascii="Times New Roman" w:hAnsi="Times New Roman" w:cs="Times New Roman"/>
                      <w:sz w:val="24"/>
                      <w:szCs w:val="24"/>
                    </w:rPr>
                    <w:t xml:space="preserve">) Academy Online FDP on "3D Printing &amp; Design" at Bharati Vidyapeeth College of Engineering </w:t>
                  </w:r>
                  <w:proofErr w:type="spellStart"/>
                  <w:r w:rsidRPr="00645ADA">
                    <w:rPr>
                      <w:rFonts w:ascii="Times New Roman" w:hAnsi="Times New Roman" w:cs="Times New Roman"/>
                      <w:sz w:val="24"/>
                      <w:szCs w:val="24"/>
                    </w:rPr>
                    <w:t>Khargar</w:t>
                  </w:r>
                  <w:proofErr w:type="spellEnd"/>
                  <w:r w:rsidRPr="00645ADA">
                    <w:rPr>
                      <w:rFonts w:ascii="Times New Roman" w:hAnsi="Times New Roman" w:cs="Times New Roman"/>
                      <w:sz w:val="24"/>
                      <w:szCs w:val="24"/>
                    </w:rPr>
                    <w:t>, Navi-Mumbai.</w:t>
                  </w:r>
                </w:p>
              </w:tc>
              <w:tc>
                <w:tcPr>
                  <w:tcW w:w="1000" w:type="pct"/>
                </w:tcPr>
                <w:p w14:paraId="7FACFBDE"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14</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 xml:space="preserve"> -18</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 xml:space="preserve"> Sept. 2021</w:t>
                  </w:r>
                </w:p>
              </w:tc>
            </w:tr>
            <w:tr w:rsidR="00A76F89" w:rsidRPr="00645ADA" w14:paraId="089835EC" w14:textId="77777777" w:rsidTr="00CF2DF7">
              <w:trPr>
                <w:trHeight w:val="276"/>
                <w:jc w:val="center"/>
              </w:trPr>
              <w:tc>
                <w:tcPr>
                  <w:tcW w:w="439" w:type="pct"/>
                </w:tcPr>
                <w:p w14:paraId="0EDBAA7C"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21.</w:t>
                  </w:r>
                </w:p>
              </w:tc>
              <w:tc>
                <w:tcPr>
                  <w:tcW w:w="3561" w:type="pct"/>
                </w:tcPr>
                <w:p w14:paraId="1C28117E" w14:textId="77777777" w:rsidR="00A76F89" w:rsidRPr="00645ADA" w:rsidRDefault="00A76F89" w:rsidP="001376C7">
                  <w:pPr>
                    <w:spacing w:line="276" w:lineRule="auto"/>
                    <w:jc w:val="both"/>
                    <w:rPr>
                      <w:rFonts w:ascii="Times New Roman" w:hAnsi="Times New Roman" w:cs="Times New Roman"/>
                      <w:sz w:val="24"/>
                      <w:szCs w:val="24"/>
                    </w:rPr>
                  </w:pPr>
                  <w:r w:rsidRPr="00645ADA">
                    <w:rPr>
                      <w:rFonts w:ascii="Times New Roman" w:hAnsi="Times New Roman" w:cs="Times New Roman"/>
                      <w:sz w:val="24"/>
                      <w:szCs w:val="24"/>
                    </w:rPr>
                    <w:t xml:space="preserve">One week STTP on “Recent Advances Tribology and Surface Engineering”:  series 3 of 4 – Introduction to Special Topics like </w:t>
                  </w:r>
                  <w:proofErr w:type="spellStart"/>
                  <w:r w:rsidRPr="00645ADA">
                    <w:rPr>
                      <w:rFonts w:ascii="Times New Roman" w:hAnsi="Times New Roman" w:cs="Times New Roman"/>
                      <w:sz w:val="24"/>
                      <w:szCs w:val="24"/>
                    </w:rPr>
                    <w:t>Nanotribology</w:t>
                  </w:r>
                  <w:proofErr w:type="spellEnd"/>
                  <w:r w:rsidRPr="00645ADA">
                    <w:rPr>
                      <w:rFonts w:ascii="Times New Roman" w:hAnsi="Times New Roman" w:cs="Times New Roman"/>
                      <w:sz w:val="24"/>
                      <w:szCs w:val="24"/>
                    </w:rPr>
                    <w:t xml:space="preserve">, </w:t>
                  </w:r>
                  <w:proofErr w:type="spellStart"/>
                  <w:r w:rsidRPr="00645ADA">
                    <w:rPr>
                      <w:rFonts w:ascii="Times New Roman" w:hAnsi="Times New Roman" w:cs="Times New Roman"/>
                      <w:sz w:val="24"/>
                      <w:szCs w:val="24"/>
                    </w:rPr>
                    <w:t>Biotribology</w:t>
                  </w:r>
                  <w:proofErr w:type="spellEnd"/>
                  <w:r w:rsidRPr="00645ADA">
                    <w:rPr>
                      <w:rFonts w:ascii="Times New Roman" w:hAnsi="Times New Roman" w:cs="Times New Roman"/>
                      <w:sz w:val="24"/>
                      <w:szCs w:val="24"/>
                    </w:rPr>
                    <w:t xml:space="preserve">, Space Tribology, </w:t>
                  </w:r>
                  <w:proofErr w:type="spellStart"/>
                  <w:r w:rsidRPr="00645ADA">
                    <w:rPr>
                      <w:rFonts w:ascii="Times New Roman" w:hAnsi="Times New Roman" w:cs="Times New Roman"/>
                      <w:sz w:val="24"/>
                      <w:szCs w:val="24"/>
                    </w:rPr>
                    <w:t>Biomimetics</w:t>
                  </w:r>
                  <w:proofErr w:type="spellEnd"/>
                  <w:r w:rsidRPr="00645ADA">
                    <w:rPr>
                      <w:rFonts w:ascii="Times New Roman" w:hAnsi="Times New Roman" w:cs="Times New Roman"/>
                      <w:sz w:val="24"/>
                      <w:szCs w:val="24"/>
                    </w:rPr>
                    <w:t xml:space="preserve"> and Tribology in Industry at </w:t>
                  </w:r>
                  <w:proofErr w:type="spellStart"/>
                  <w:r w:rsidRPr="00645ADA">
                    <w:rPr>
                      <w:rFonts w:ascii="Times New Roman" w:hAnsi="Times New Roman" w:cs="Times New Roman"/>
                      <w:sz w:val="24"/>
                      <w:szCs w:val="24"/>
                    </w:rPr>
                    <w:t>Saintgits</w:t>
                  </w:r>
                  <w:proofErr w:type="spellEnd"/>
                  <w:r w:rsidRPr="00645ADA">
                    <w:rPr>
                      <w:rFonts w:ascii="Times New Roman" w:hAnsi="Times New Roman" w:cs="Times New Roman"/>
                      <w:sz w:val="24"/>
                      <w:szCs w:val="24"/>
                    </w:rPr>
                    <w:t xml:space="preserve"> College of Engg. Kottayam, Kerala.</w:t>
                  </w:r>
                </w:p>
              </w:tc>
              <w:tc>
                <w:tcPr>
                  <w:tcW w:w="1000" w:type="pct"/>
                </w:tcPr>
                <w:p w14:paraId="4833DC53"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12</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 xml:space="preserve"> -17</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 xml:space="preserve"> Oct. 2021</w:t>
                  </w:r>
                </w:p>
              </w:tc>
            </w:tr>
            <w:tr w:rsidR="00A76F89" w:rsidRPr="00645ADA" w14:paraId="6A70BDB2" w14:textId="77777777" w:rsidTr="00CF2DF7">
              <w:trPr>
                <w:trHeight w:val="276"/>
                <w:jc w:val="center"/>
              </w:trPr>
              <w:tc>
                <w:tcPr>
                  <w:tcW w:w="439" w:type="pct"/>
                </w:tcPr>
                <w:p w14:paraId="52594313"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22.</w:t>
                  </w:r>
                </w:p>
              </w:tc>
              <w:tc>
                <w:tcPr>
                  <w:tcW w:w="3561" w:type="pct"/>
                </w:tcPr>
                <w:p w14:paraId="456F0D6A" w14:textId="77777777" w:rsidR="00A76F89" w:rsidRPr="00645ADA" w:rsidRDefault="00A76F89" w:rsidP="001376C7">
                  <w:pPr>
                    <w:spacing w:line="276" w:lineRule="auto"/>
                    <w:jc w:val="both"/>
                    <w:rPr>
                      <w:rFonts w:ascii="Times New Roman" w:hAnsi="Times New Roman" w:cs="Times New Roman"/>
                      <w:sz w:val="24"/>
                      <w:szCs w:val="24"/>
                    </w:rPr>
                  </w:pPr>
                  <w:r w:rsidRPr="00645ADA">
                    <w:rPr>
                      <w:rFonts w:ascii="Times New Roman" w:hAnsi="Times New Roman" w:cs="Times New Roman"/>
                      <w:sz w:val="24"/>
                      <w:szCs w:val="24"/>
                    </w:rPr>
                    <w:t xml:space="preserve">One week STTP on “Recent Advances Tribology and Surface Engineering”:   series 4 of 4 – Surface Characterization and Treatments in Tribology at </w:t>
                  </w:r>
                  <w:proofErr w:type="spellStart"/>
                  <w:r w:rsidRPr="00645ADA">
                    <w:rPr>
                      <w:rFonts w:ascii="Times New Roman" w:hAnsi="Times New Roman" w:cs="Times New Roman"/>
                      <w:sz w:val="24"/>
                      <w:szCs w:val="24"/>
                    </w:rPr>
                    <w:t>Saintgits</w:t>
                  </w:r>
                  <w:proofErr w:type="spellEnd"/>
                  <w:r w:rsidRPr="00645ADA">
                    <w:rPr>
                      <w:rFonts w:ascii="Times New Roman" w:hAnsi="Times New Roman" w:cs="Times New Roman"/>
                      <w:sz w:val="24"/>
                      <w:szCs w:val="24"/>
                    </w:rPr>
                    <w:t xml:space="preserve"> College of Engg. Kottayam, Kerala.</w:t>
                  </w:r>
                </w:p>
              </w:tc>
              <w:tc>
                <w:tcPr>
                  <w:tcW w:w="1000" w:type="pct"/>
                </w:tcPr>
                <w:p w14:paraId="5062695C"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23</w:t>
                  </w:r>
                  <w:r w:rsidRPr="00645ADA">
                    <w:rPr>
                      <w:rFonts w:ascii="Times New Roman" w:hAnsi="Times New Roman" w:cs="Times New Roman"/>
                      <w:sz w:val="24"/>
                      <w:szCs w:val="24"/>
                      <w:vertAlign w:val="superscript"/>
                    </w:rPr>
                    <w:t>rd</w:t>
                  </w:r>
                  <w:r w:rsidRPr="00645ADA">
                    <w:rPr>
                      <w:rFonts w:ascii="Times New Roman" w:hAnsi="Times New Roman" w:cs="Times New Roman"/>
                      <w:sz w:val="24"/>
                      <w:szCs w:val="24"/>
                    </w:rPr>
                    <w:t>-28</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 xml:space="preserve"> Nov. 2021</w:t>
                  </w:r>
                </w:p>
              </w:tc>
            </w:tr>
            <w:tr w:rsidR="00A76F89" w:rsidRPr="00645ADA" w14:paraId="32443A5F" w14:textId="77777777" w:rsidTr="00CF2DF7">
              <w:trPr>
                <w:trHeight w:val="276"/>
                <w:jc w:val="center"/>
              </w:trPr>
              <w:tc>
                <w:tcPr>
                  <w:tcW w:w="439" w:type="pct"/>
                </w:tcPr>
                <w:p w14:paraId="022A3640"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23.</w:t>
                  </w:r>
                </w:p>
              </w:tc>
              <w:tc>
                <w:tcPr>
                  <w:tcW w:w="3561" w:type="pct"/>
                </w:tcPr>
                <w:p w14:paraId="286FEDE6" w14:textId="35BA8087" w:rsidR="00A76F89" w:rsidRPr="00645ADA" w:rsidRDefault="00A76F89" w:rsidP="001376C7">
                  <w:pPr>
                    <w:spacing w:line="276" w:lineRule="auto"/>
                    <w:jc w:val="both"/>
                    <w:rPr>
                      <w:rFonts w:ascii="Times New Roman" w:hAnsi="Times New Roman" w:cs="Times New Roman"/>
                      <w:sz w:val="24"/>
                      <w:szCs w:val="24"/>
                    </w:rPr>
                  </w:pPr>
                  <w:r w:rsidRPr="00645ADA">
                    <w:rPr>
                      <w:rFonts w:ascii="Times New Roman" w:hAnsi="Times New Roman" w:cs="Times New Roman"/>
                      <w:sz w:val="24"/>
                      <w:szCs w:val="24"/>
                    </w:rPr>
                    <w:t>One</w:t>
                  </w:r>
                  <w:r w:rsidR="001540E3">
                    <w:rPr>
                      <w:rFonts w:ascii="Times New Roman" w:hAnsi="Times New Roman" w:cs="Times New Roman"/>
                      <w:sz w:val="24"/>
                      <w:szCs w:val="24"/>
                    </w:rPr>
                    <w:t xml:space="preserve"> </w:t>
                  </w:r>
                  <w:r w:rsidRPr="00645ADA">
                    <w:rPr>
                      <w:rFonts w:ascii="Times New Roman" w:hAnsi="Times New Roman" w:cs="Times New Roman"/>
                      <w:sz w:val="24"/>
                      <w:szCs w:val="24"/>
                    </w:rPr>
                    <w:t xml:space="preserve">week STTP on “Recent Advances Tribology and Surface Engineering”: series 2 of 4 – Tribology of Machine Components and applied tribology, during 14-19 September 2020 at </w:t>
                  </w:r>
                  <w:proofErr w:type="spellStart"/>
                  <w:r w:rsidRPr="00645ADA">
                    <w:rPr>
                      <w:rFonts w:ascii="Times New Roman" w:hAnsi="Times New Roman" w:cs="Times New Roman"/>
                      <w:sz w:val="24"/>
                      <w:szCs w:val="24"/>
                    </w:rPr>
                    <w:t>Saintgits</w:t>
                  </w:r>
                  <w:proofErr w:type="spellEnd"/>
                  <w:r w:rsidRPr="00645ADA">
                    <w:rPr>
                      <w:rFonts w:ascii="Times New Roman" w:hAnsi="Times New Roman" w:cs="Times New Roman"/>
                      <w:sz w:val="24"/>
                      <w:szCs w:val="24"/>
                    </w:rPr>
                    <w:t xml:space="preserve"> College of Engg. Kottayam, Kerala.</w:t>
                  </w:r>
                </w:p>
              </w:tc>
              <w:tc>
                <w:tcPr>
                  <w:tcW w:w="1000" w:type="pct"/>
                </w:tcPr>
                <w:p w14:paraId="69065052"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14</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- 19</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 xml:space="preserve"> Sept. 2021</w:t>
                  </w:r>
                </w:p>
              </w:tc>
            </w:tr>
            <w:tr w:rsidR="00A76F89" w:rsidRPr="00645ADA" w14:paraId="4BF6D338" w14:textId="77777777" w:rsidTr="00CF2DF7">
              <w:trPr>
                <w:trHeight w:val="276"/>
                <w:jc w:val="center"/>
              </w:trPr>
              <w:tc>
                <w:tcPr>
                  <w:tcW w:w="439" w:type="pct"/>
                </w:tcPr>
                <w:p w14:paraId="7E802D84"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24.</w:t>
                  </w:r>
                </w:p>
              </w:tc>
              <w:tc>
                <w:tcPr>
                  <w:tcW w:w="3561" w:type="pct"/>
                </w:tcPr>
                <w:p w14:paraId="165F2D72" w14:textId="77777777" w:rsidR="00A76F89" w:rsidRPr="00645ADA" w:rsidRDefault="00A76F89" w:rsidP="001376C7">
                  <w:pPr>
                    <w:spacing w:line="276" w:lineRule="auto"/>
                    <w:jc w:val="both"/>
                    <w:rPr>
                      <w:rFonts w:ascii="Times New Roman" w:hAnsi="Times New Roman" w:cs="Times New Roman"/>
                      <w:sz w:val="24"/>
                      <w:szCs w:val="24"/>
                    </w:rPr>
                  </w:pPr>
                  <w:r w:rsidRPr="00645ADA">
                    <w:rPr>
                      <w:rFonts w:ascii="Times New Roman" w:hAnsi="Times New Roman" w:cs="Times New Roman"/>
                      <w:sz w:val="24"/>
                      <w:szCs w:val="24"/>
                    </w:rPr>
                    <w:t>One week Online Faculty Development Programme on “Intellectual Property Rights” organized by E&amp;ICT Academy IIT Guwahati held in association with Annasaheb Dange College of B Pharmacy(ADCBP) and Annasaheb Dange College of Engineering and Technology(ADCET).</w:t>
                  </w:r>
                </w:p>
              </w:tc>
              <w:tc>
                <w:tcPr>
                  <w:tcW w:w="1000" w:type="pct"/>
                </w:tcPr>
                <w:p w14:paraId="5C5F3811" w14:textId="77777777" w:rsidR="00A76F89" w:rsidRPr="00645ADA" w:rsidRDefault="00A76F89"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25</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-30</w:t>
                  </w:r>
                  <w:r w:rsidRPr="00645ADA">
                    <w:rPr>
                      <w:rFonts w:ascii="Times New Roman" w:hAnsi="Times New Roman" w:cs="Times New Roman"/>
                      <w:sz w:val="24"/>
                      <w:szCs w:val="24"/>
                      <w:vertAlign w:val="superscript"/>
                    </w:rPr>
                    <w:t>th</w:t>
                  </w:r>
                  <w:r w:rsidRPr="00645ADA">
                    <w:rPr>
                      <w:rFonts w:ascii="Times New Roman" w:hAnsi="Times New Roman" w:cs="Times New Roman"/>
                      <w:sz w:val="24"/>
                      <w:szCs w:val="24"/>
                    </w:rPr>
                    <w:t xml:space="preserve"> Oct. 2021</w:t>
                  </w:r>
                </w:p>
              </w:tc>
            </w:tr>
            <w:tr w:rsidR="005E32C8" w:rsidRPr="00645ADA" w14:paraId="1D6553C5" w14:textId="77777777" w:rsidTr="00CF2DF7">
              <w:trPr>
                <w:trHeight w:val="276"/>
                <w:jc w:val="center"/>
              </w:trPr>
              <w:tc>
                <w:tcPr>
                  <w:tcW w:w="439" w:type="pct"/>
                </w:tcPr>
                <w:p w14:paraId="25484326" w14:textId="1D8DCB30" w:rsidR="005E32C8" w:rsidRPr="00645ADA" w:rsidRDefault="005E32C8" w:rsidP="001376C7">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25.</w:t>
                  </w:r>
                </w:p>
              </w:tc>
              <w:tc>
                <w:tcPr>
                  <w:tcW w:w="3561" w:type="pct"/>
                </w:tcPr>
                <w:p w14:paraId="6044DE4C" w14:textId="6CD909FC" w:rsidR="005E32C8" w:rsidRPr="00645ADA" w:rsidRDefault="005E32C8" w:rsidP="001376C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One week </w:t>
                  </w:r>
                  <w:r w:rsidRPr="00645ADA">
                    <w:rPr>
                      <w:rFonts w:ascii="Times New Roman" w:hAnsi="Times New Roman" w:cs="Times New Roman"/>
                      <w:sz w:val="24"/>
                      <w:szCs w:val="24"/>
                    </w:rPr>
                    <w:t>Faculty Development Programme</w:t>
                  </w:r>
                  <w:r>
                    <w:rPr>
                      <w:rFonts w:ascii="Times New Roman" w:hAnsi="Times New Roman" w:cs="Times New Roman"/>
                      <w:sz w:val="24"/>
                      <w:szCs w:val="24"/>
                    </w:rPr>
                    <w:t xml:space="preserve"> on </w:t>
                  </w:r>
                  <w:r w:rsidR="00484717">
                    <w:rPr>
                      <w:rFonts w:ascii="Times New Roman" w:hAnsi="Times New Roman" w:cs="Times New Roman"/>
                      <w:sz w:val="24"/>
                      <w:szCs w:val="24"/>
                    </w:rPr>
                    <w:t>“Advance</w:t>
                  </w:r>
                  <w:r>
                    <w:rPr>
                      <w:rFonts w:ascii="Times New Roman" w:hAnsi="Times New Roman" w:cs="Times New Roman"/>
                      <w:sz w:val="24"/>
                      <w:szCs w:val="24"/>
                    </w:rPr>
                    <w:t xml:space="preserve"> Maintenance Practices and Vibration Diagnostics” organized by Council of Vibration Specialists Mumbai in </w:t>
                  </w:r>
                  <w:r w:rsidRPr="00645ADA">
                    <w:rPr>
                      <w:rFonts w:ascii="Times New Roman" w:hAnsi="Times New Roman" w:cs="Times New Roman"/>
                      <w:sz w:val="24"/>
                      <w:szCs w:val="24"/>
                    </w:rPr>
                    <w:t>association with</w:t>
                  </w:r>
                  <w:r>
                    <w:rPr>
                      <w:rFonts w:ascii="Times New Roman" w:hAnsi="Times New Roman" w:cs="Times New Roman"/>
                      <w:sz w:val="24"/>
                      <w:szCs w:val="24"/>
                    </w:rPr>
                    <w:t xml:space="preserve"> Fr. C. Rodrigues Institute of Technology, Vashi, Navi-Mumbai.</w:t>
                  </w:r>
                </w:p>
              </w:tc>
              <w:tc>
                <w:tcPr>
                  <w:tcW w:w="1000" w:type="pct"/>
                </w:tcPr>
                <w:p w14:paraId="4D10ED1D" w14:textId="5B816344" w:rsidR="005E32C8" w:rsidRPr="00645ADA" w:rsidRDefault="005E32C8" w:rsidP="001376C7">
                  <w:pPr>
                    <w:pStyle w:val="ListParagraph"/>
                    <w:spacing w:line="276" w:lineRule="auto"/>
                    <w:ind w:left="0"/>
                    <w:jc w:val="both"/>
                    <w:rPr>
                      <w:rFonts w:ascii="Times New Roman" w:hAnsi="Times New Roman" w:cs="Times New Roman"/>
                      <w:sz w:val="24"/>
                      <w:szCs w:val="24"/>
                    </w:rPr>
                  </w:pPr>
                  <w:r w:rsidRPr="00645ADA">
                    <w:rPr>
                      <w:rFonts w:ascii="Times New Roman" w:hAnsi="Times New Roman" w:cs="Times New Roman"/>
                      <w:sz w:val="24"/>
                      <w:szCs w:val="24"/>
                    </w:rPr>
                    <w:t>2</w:t>
                  </w:r>
                  <w:r>
                    <w:rPr>
                      <w:rFonts w:ascii="Times New Roman" w:hAnsi="Times New Roman" w:cs="Times New Roman"/>
                      <w:sz w:val="24"/>
                      <w:szCs w:val="24"/>
                    </w:rPr>
                    <w:t>6</w:t>
                  </w:r>
                  <w:r w:rsidRPr="00645ADA">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 xml:space="preserve"> </w:t>
                  </w:r>
                  <w:r w:rsidRPr="005E32C8">
                    <w:rPr>
                      <w:rFonts w:ascii="Times New Roman" w:hAnsi="Times New Roman" w:cs="Times New Roman"/>
                      <w:sz w:val="24"/>
                      <w:szCs w:val="24"/>
                    </w:rPr>
                    <w:t>June</w:t>
                  </w:r>
                  <w:r>
                    <w:rPr>
                      <w:rFonts w:ascii="Times New Roman" w:hAnsi="Times New Roman" w:cs="Times New Roman"/>
                      <w:sz w:val="24"/>
                      <w:szCs w:val="24"/>
                    </w:rPr>
                    <w:t xml:space="preserve"> </w:t>
                  </w:r>
                  <w:r w:rsidRPr="00645ADA">
                    <w:rPr>
                      <w:rFonts w:ascii="Times New Roman" w:hAnsi="Times New Roman" w:cs="Times New Roman"/>
                      <w:sz w:val="24"/>
                      <w:szCs w:val="24"/>
                    </w:rPr>
                    <w:t>-</w:t>
                  </w:r>
                  <w:r>
                    <w:rPr>
                      <w:rFonts w:ascii="Times New Roman" w:hAnsi="Times New Roman" w:cs="Times New Roman"/>
                      <w:sz w:val="24"/>
                      <w:szCs w:val="24"/>
                    </w:rPr>
                    <w:t xml:space="preserve"> 1</w:t>
                  </w:r>
                  <w:r w:rsidRPr="005E32C8">
                    <w:rPr>
                      <w:rFonts w:ascii="Times New Roman" w:hAnsi="Times New Roman" w:cs="Times New Roman"/>
                      <w:sz w:val="24"/>
                      <w:szCs w:val="24"/>
                      <w:vertAlign w:val="superscript"/>
                    </w:rPr>
                    <w:t>st</w:t>
                  </w:r>
                  <w:r>
                    <w:rPr>
                      <w:rFonts w:ascii="Times New Roman" w:hAnsi="Times New Roman" w:cs="Times New Roman"/>
                      <w:sz w:val="24"/>
                      <w:szCs w:val="24"/>
                    </w:rPr>
                    <w:t xml:space="preserve"> July</w:t>
                  </w:r>
                  <w:r w:rsidRPr="00645ADA">
                    <w:rPr>
                      <w:rFonts w:ascii="Times New Roman" w:hAnsi="Times New Roman" w:cs="Times New Roman"/>
                      <w:sz w:val="24"/>
                      <w:szCs w:val="24"/>
                    </w:rPr>
                    <w:t xml:space="preserve"> 202</w:t>
                  </w:r>
                  <w:r>
                    <w:rPr>
                      <w:rFonts w:ascii="Times New Roman" w:hAnsi="Times New Roman" w:cs="Times New Roman"/>
                      <w:sz w:val="24"/>
                      <w:szCs w:val="24"/>
                    </w:rPr>
                    <w:t>3</w:t>
                  </w:r>
                </w:p>
              </w:tc>
            </w:tr>
            <w:tr w:rsidR="00492274" w:rsidRPr="00645ADA" w14:paraId="62284D5B" w14:textId="77777777" w:rsidTr="00CF2DF7">
              <w:trPr>
                <w:trHeight w:val="276"/>
                <w:jc w:val="center"/>
              </w:trPr>
              <w:tc>
                <w:tcPr>
                  <w:tcW w:w="439" w:type="pct"/>
                </w:tcPr>
                <w:p w14:paraId="0CE3DBDC" w14:textId="2B0ECD96" w:rsidR="00492274" w:rsidRDefault="00492274" w:rsidP="001376C7">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26.</w:t>
                  </w:r>
                </w:p>
              </w:tc>
              <w:tc>
                <w:tcPr>
                  <w:tcW w:w="3561" w:type="pct"/>
                </w:tcPr>
                <w:p w14:paraId="1C764677" w14:textId="1870B419" w:rsidR="00492274" w:rsidRDefault="00484717" w:rsidP="001376C7">
                  <w:pPr>
                    <w:spacing w:line="276" w:lineRule="auto"/>
                    <w:jc w:val="both"/>
                    <w:rPr>
                      <w:rFonts w:ascii="Times New Roman" w:hAnsi="Times New Roman" w:cs="Times New Roman"/>
                      <w:sz w:val="24"/>
                      <w:szCs w:val="24"/>
                    </w:rPr>
                  </w:pPr>
                  <w:r w:rsidRPr="00645ADA">
                    <w:rPr>
                      <w:rFonts w:ascii="Times New Roman" w:hAnsi="Times New Roman" w:cs="Times New Roman"/>
                      <w:sz w:val="24"/>
                      <w:szCs w:val="24"/>
                    </w:rPr>
                    <w:t>AICTE Training And Learning (</w:t>
                  </w:r>
                  <w:r w:rsidRPr="00645ADA">
                    <w:rPr>
                      <w:rFonts w:ascii="Times New Roman" w:hAnsi="Times New Roman" w:cs="Times New Roman"/>
                      <w:b/>
                      <w:sz w:val="24"/>
                      <w:szCs w:val="24"/>
                    </w:rPr>
                    <w:t>ATAL</w:t>
                  </w:r>
                  <w:r w:rsidRPr="00645ADA">
                    <w:rPr>
                      <w:rFonts w:ascii="Times New Roman" w:hAnsi="Times New Roman" w:cs="Times New Roman"/>
                      <w:sz w:val="24"/>
                      <w:szCs w:val="24"/>
                    </w:rPr>
                    <w:t xml:space="preserve">) Academy FDP on </w:t>
                  </w:r>
                  <w:r w:rsidRPr="00484717">
                    <w:rPr>
                      <w:rFonts w:ascii="Times New Roman" w:hAnsi="Times New Roman" w:cs="Times New Roman"/>
                      <w:sz w:val="24"/>
                      <w:szCs w:val="24"/>
                    </w:rPr>
                    <w:t>Digital Twin-Based Predictive</w:t>
                  </w:r>
                  <w:r>
                    <w:rPr>
                      <w:rFonts w:ascii="Times New Roman" w:hAnsi="Times New Roman" w:cs="Times New Roman"/>
                      <w:sz w:val="24"/>
                      <w:szCs w:val="24"/>
                    </w:rPr>
                    <w:t xml:space="preserve"> </w:t>
                  </w:r>
                  <w:r w:rsidRPr="00484717">
                    <w:rPr>
                      <w:rFonts w:ascii="Times New Roman" w:hAnsi="Times New Roman" w:cs="Times New Roman"/>
                      <w:sz w:val="24"/>
                      <w:szCs w:val="24"/>
                    </w:rPr>
                    <w:t xml:space="preserve">Maintenance </w:t>
                  </w:r>
                  <w:r w:rsidRPr="00484717">
                    <w:rPr>
                      <w:rFonts w:ascii="Times New Roman" w:hAnsi="Times New Roman" w:cs="Times New Roman"/>
                      <w:sz w:val="24"/>
                      <w:szCs w:val="24"/>
                    </w:rPr>
                    <w:lastRenderedPageBreak/>
                    <w:t xml:space="preserve">Approach for Industry 4.0 Using Machine Learning Techniques at </w:t>
                  </w:r>
                  <w:proofErr w:type="spellStart"/>
                  <w:r w:rsidRPr="00484717">
                    <w:rPr>
                      <w:rFonts w:ascii="Times New Roman" w:hAnsi="Times New Roman" w:cs="Times New Roman"/>
                      <w:sz w:val="24"/>
                      <w:szCs w:val="24"/>
                    </w:rPr>
                    <w:t>Veermata</w:t>
                  </w:r>
                  <w:proofErr w:type="spellEnd"/>
                  <w:r w:rsidRPr="00484717">
                    <w:rPr>
                      <w:rFonts w:ascii="Times New Roman" w:hAnsi="Times New Roman" w:cs="Times New Roman"/>
                      <w:sz w:val="24"/>
                      <w:szCs w:val="24"/>
                    </w:rPr>
                    <w:t xml:space="preserve"> </w:t>
                  </w:r>
                  <w:proofErr w:type="spellStart"/>
                  <w:r w:rsidRPr="00484717">
                    <w:rPr>
                      <w:rFonts w:ascii="Times New Roman" w:hAnsi="Times New Roman" w:cs="Times New Roman"/>
                      <w:sz w:val="24"/>
                      <w:szCs w:val="24"/>
                    </w:rPr>
                    <w:t>Jijabai</w:t>
                  </w:r>
                  <w:proofErr w:type="spellEnd"/>
                  <w:r>
                    <w:rPr>
                      <w:rFonts w:ascii="Times New Roman" w:hAnsi="Times New Roman" w:cs="Times New Roman"/>
                      <w:sz w:val="24"/>
                      <w:szCs w:val="24"/>
                    </w:rPr>
                    <w:t xml:space="preserve"> </w:t>
                  </w:r>
                  <w:r w:rsidRPr="00484717">
                    <w:rPr>
                      <w:rFonts w:ascii="Times New Roman" w:hAnsi="Times New Roman" w:cs="Times New Roman"/>
                      <w:sz w:val="24"/>
                      <w:szCs w:val="24"/>
                    </w:rPr>
                    <w:t>Technological Institute</w:t>
                  </w:r>
                  <w:r>
                    <w:rPr>
                      <w:rFonts w:ascii="Times New Roman" w:hAnsi="Times New Roman" w:cs="Times New Roman"/>
                      <w:sz w:val="24"/>
                      <w:szCs w:val="24"/>
                    </w:rPr>
                    <w:t>, Matunga, Mumbai</w:t>
                  </w:r>
                </w:p>
              </w:tc>
              <w:tc>
                <w:tcPr>
                  <w:tcW w:w="1000" w:type="pct"/>
                </w:tcPr>
                <w:p w14:paraId="0079F7E9" w14:textId="7385476E" w:rsidR="00492274" w:rsidRPr="00645ADA" w:rsidRDefault="00484717" w:rsidP="001376C7">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4</w:t>
                  </w:r>
                  <w:r w:rsidRPr="00484717">
                    <w:rPr>
                      <w:rFonts w:ascii="Times New Roman" w:hAnsi="Times New Roman" w:cs="Times New Roman"/>
                      <w:sz w:val="24"/>
                      <w:szCs w:val="24"/>
                      <w:vertAlign w:val="superscript"/>
                    </w:rPr>
                    <w:t>th</w:t>
                  </w:r>
                  <w:r>
                    <w:rPr>
                      <w:rFonts w:ascii="Times New Roman" w:hAnsi="Times New Roman" w:cs="Times New Roman"/>
                      <w:sz w:val="24"/>
                      <w:szCs w:val="24"/>
                    </w:rPr>
                    <w:t>-9</w:t>
                  </w:r>
                  <w:r w:rsidRPr="00484717">
                    <w:rPr>
                      <w:rFonts w:ascii="Times New Roman" w:hAnsi="Times New Roman" w:cs="Times New Roman"/>
                      <w:sz w:val="24"/>
                      <w:szCs w:val="24"/>
                      <w:vertAlign w:val="superscript"/>
                    </w:rPr>
                    <w:t>th</w:t>
                  </w:r>
                  <w:r>
                    <w:rPr>
                      <w:rFonts w:ascii="Times New Roman" w:hAnsi="Times New Roman" w:cs="Times New Roman"/>
                      <w:sz w:val="24"/>
                      <w:szCs w:val="24"/>
                    </w:rPr>
                    <w:t xml:space="preserve"> Dec. 2023</w:t>
                  </w:r>
                </w:p>
              </w:tc>
            </w:tr>
            <w:tr w:rsidR="00484717" w:rsidRPr="00645ADA" w14:paraId="1A226A9D" w14:textId="77777777" w:rsidTr="00CF2DF7">
              <w:trPr>
                <w:trHeight w:val="276"/>
                <w:jc w:val="center"/>
              </w:trPr>
              <w:tc>
                <w:tcPr>
                  <w:tcW w:w="439" w:type="pct"/>
                </w:tcPr>
                <w:p w14:paraId="7ADEE987" w14:textId="15A6D004" w:rsidR="00484717" w:rsidRDefault="00484717" w:rsidP="001376C7">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27.</w:t>
                  </w:r>
                </w:p>
              </w:tc>
              <w:tc>
                <w:tcPr>
                  <w:tcW w:w="3561" w:type="pct"/>
                </w:tcPr>
                <w:p w14:paraId="54B1EBB5" w14:textId="0736CE9B" w:rsidR="00484717" w:rsidRPr="00645ADA" w:rsidRDefault="00215F46" w:rsidP="001376C7">
                  <w:pPr>
                    <w:spacing w:line="276" w:lineRule="auto"/>
                    <w:jc w:val="both"/>
                    <w:rPr>
                      <w:rFonts w:ascii="Times New Roman" w:hAnsi="Times New Roman" w:cs="Times New Roman"/>
                      <w:sz w:val="24"/>
                      <w:szCs w:val="24"/>
                    </w:rPr>
                  </w:pPr>
                  <w:r w:rsidRPr="00645ADA">
                    <w:rPr>
                      <w:rFonts w:ascii="Times New Roman" w:hAnsi="Times New Roman" w:cs="Times New Roman"/>
                      <w:sz w:val="24"/>
                      <w:szCs w:val="24"/>
                    </w:rPr>
                    <w:t xml:space="preserve">One week STTP on </w:t>
                  </w:r>
                  <w:r>
                    <w:rPr>
                      <w:rFonts w:ascii="Times New Roman" w:hAnsi="Times New Roman" w:cs="Times New Roman"/>
                      <w:sz w:val="24"/>
                      <w:szCs w:val="24"/>
                    </w:rPr>
                    <w:t>“Pedagogical Strategies for Effective Teaching Learning” held at FCRIT, Vashi</w:t>
                  </w:r>
                </w:p>
              </w:tc>
              <w:tc>
                <w:tcPr>
                  <w:tcW w:w="1000" w:type="pct"/>
                </w:tcPr>
                <w:p w14:paraId="48AC6EC6" w14:textId="181D7104" w:rsidR="00484717" w:rsidRDefault="00215F46" w:rsidP="001376C7">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18</w:t>
                  </w:r>
                  <w:r w:rsidRPr="00215F46">
                    <w:rPr>
                      <w:rFonts w:ascii="Times New Roman" w:hAnsi="Times New Roman" w:cs="Times New Roman"/>
                      <w:sz w:val="24"/>
                      <w:szCs w:val="24"/>
                      <w:vertAlign w:val="superscript"/>
                    </w:rPr>
                    <w:t>th</w:t>
                  </w:r>
                  <w:r>
                    <w:rPr>
                      <w:rFonts w:ascii="Times New Roman" w:hAnsi="Times New Roman" w:cs="Times New Roman"/>
                      <w:sz w:val="24"/>
                      <w:szCs w:val="24"/>
                    </w:rPr>
                    <w:t xml:space="preserve"> -23</w:t>
                  </w:r>
                  <w:r w:rsidRPr="00215F46">
                    <w:rPr>
                      <w:rFonts w:ascii="Times New Roman" w:hAnsi="Times New Roman" w:cs="Times New Roman"/>
                      <w:sz w:val="24"/>
                      <w:szCs w:val="24"/>
                      <w:vertAlign w:val="superscript"/>
                    </w:rPr>
                    <w:t>rd</w:t>
                  </w:r>
                  <w:r>
                    <w:rPr>
                      <w:rFonts w:ascii="Times New Roman" w:hAnsi="Times New Roman" w:cs="Times New Roman"/>
                      <w:sz w:val="24"/>
                      <w:szCs w:val="24"/>
                    </w:rPr>
                    <w:t xml:space="preserve"> Dec. 2023</w:t>
                  </w:r>
                </w:p>
              </w:tc>
            </w:tr>
            <w:tr w:rsidR="00D04CB3" w:rsidRPr="00645ADA" w14:paraId="230E9349" w14:textId="77777777" w:rsidTr="00CF2DF7">
              <w:trPr>
                <w:trHeight w:val="276"/>
                <w:jc w:val="center"/>
              </w:trPr>
              <w:tc>
                <w:tcPr>
                  <w:tcW w:w="439" w:type="pct"/>
                </w:tcPr>
                <w:p w14:paraId="1954D1C9" w14:textId="57ED187B" w:rsidR="00D04CB3" w:rsidRDefault="00D04CB3" w:rsidP="001376C7">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28.</w:t>
                  </w:r>
                </w:p>
              </w:tc>
              <w:tc>
                <w:tcPr>
                  <w:tcW w:w="3561" w:type="pct"/>
                </w:tcPr>
                <w:p w14:paraId="6600C9FC" w14:textId="4936C135" w:rsidR="00D04CB3" w:rsidRPr="00645ADA" w:rsidRDefault="00662700" w:rsidP="001376C7">
                  <w:pPr>
                    <w:spacing w:line="276" w:lineRule="auto"/>
                    <w:jc w:val="both"/>
                    <w:rPr>
                      <w:rFonts w:ascii="Times New Roman" w:hAnsi="Times New Roman" w:cs="Times New Roman"/>
                      <w:sz w:val="24"/>
                      <w:szCs w:val="24"/>
                    </w:rPr>
                  </w:pPr>
                  <w:r w:rsidRPr="00662700">
                    <w:rPr>
                      <w:rFonts w:ascii="Times New Roman" w:hAnsi="Times New Roman" w:cs="Times New Roman"/>
                      <w:sz w:val="24"/>
                      <w:szCs w:val="24"/>
                    </w:rPr>
                    <w:t>One Day Research Facility Training Programme under SERB-DS</w:t>
                  </w:r>
                  <w:r>
                    <w:rPr>
                      <w:rFonts w:ascii="Times New Roman" w:hAnsi="Times New Roman" w:cs="Times New Roman"/>
                      <w:sz w:val="24"/>
                      <w:szCs w:val="24"/>
                    </w:rPr>
                    <w:t>T Project titled “Detection of Damage in Insulated Pipes using Linear Characteristics of Ultrasonic guided W</w:t>
                  </w:r>
                  <w:r w:rsidRPr="00662700">
                    <w:rPr>
                      <w:rFonts w:ascii="Times New Roman" w:hAnsi="Times New Roman" w:cs="Times New Roman"/>
                      <w:sz w:val="24"/>
                      <w:szCs w:val="24"/>
                    </w:rPr>
                    <w:t>aves”</w:t>
                  </w:r>
                  <w:r>
                    <w:rPr>
                      <w:rFonts w:ascii="Times New Roman" w:hAnsi="Times New Roman" w:cs="Times New Roman"/>
                      <w:sz w:val="24"/>
                      <w:szCs w:val="24"/>
                    </w:rPr>
                    <w:t xml:space="preserve"> held at IIT, Bombay</w:t>
                  </w:r>
                </w:p>
              </w:tc>
              <w:tc>
                <w:tcPr>
                  <w:tcW w:w="1000" w:type="pct"/>
                </w:tcPr>
                <w:p w14:paraId="4751AAB4" w14:textId="1F9CA9EA" w:rsidR="00D04CB3" w:rsidRDefault="00662700" w:rsidP="001376C7">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3</w:t>
                  </w:r>
                  <w:r w:rsidRPr="00662700">
                    <w:rPr>
                      <w:rFonts w:ascii="Times New Roman" w:hAnsi="Times New Roman" w:cs="Times New Roman"/>
                      <w:sz w:val="24"/>
                      <w:szCs w:val="24"/>
                      <w:vertAlign w:val="superscript"/>
                    </w:rPr>
                    <w:t>rd</w:t>
                  </w:r>
                  <w:r>
                    <w:rPr>
                      <w:rFonts w:ascii="Times New Roman" w:hAnsi="Times New Roman" w:cs="Times New Roman"/>
                      <w:sz w:val="24"/>
                      <w:szCs w:val="24"/>
                    </w:rPr>
                    <w:t xml:space="preserve"> May 2024</w:t>
                  </w:r>
                </w:p>
              </w:tc>
            </w:tr>
            <w:tr w:rsidR="00D0280D" w:rsidRPr="00645ADA" w14:paraId="129E7B2F" w14:textId="77777777" w:rsidTr="00CF2DF7">
              <w:trPr>
                <w:trHeight w:val="276"/>
                <w:jc w:val="center"/>
              </w:trPr>
              <w:tc>
                <w:tcPr>
                  <w:tcW w:w="439" w:type="pct"/>
                </w:tcPr>
                <w:p w14:paraId="08551EF6" w14:textId="0A6FF084" w:rsidR="00D0280D" w:rsidRDefault="00D0280D" w:rsidP="001376C7">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29.</w:t>
                  </w:r>
                </w:p>
              </w:tc>
              <w:tc>
                <w:tcPr>
                  <w:tcW w:w="3561" w:type="pct"/>
                </w:tcPr>
                <w:p w14:paraId="44918442" w14:textId="60F65A3A" w:rsidR="00D0280D" w:rsidRPr="00662700" w:rsidRDefault="00D0280D" w:rsidP="001376C7">
                  <w:pPr>
                    <w:spacing w:line="276" w:lineRule="auto"/>
                    <w:jc w:val="both"/>
                    <w:rPr>
                      <w:rFonts w:ascii="Times New Roman" w:hAnsi="Times New Roman" w:cs="Times New Roman"/>
                      <w:sz w:val="24"/>
                      <w:szCs w:val="24"/>
                    </w:rPr>
                  </w:pPr>
                  <w:r>
                    <w:rPr>
                      <w:rFonts w:ascii="Times New Roman" w:hAnsi="Times New Roman"/>
                      <w:sz w:val="24"/>
                      <w:szCs w:val="24"/>
                    </w:rPr>
                    <w:t xml:space="preserve">One Week ISTE STTP on “Research Funding, Publications, and IPR: A Journey from Fundamentals to Advanced Methodologies”, held at DJSCE, Vile </w:t>
                  </w:r>
                  <w:proofErr w:type="spellStart"/>
                  <w:r>
                    <w:rPr>
                      <w:rFonts w:ascii="Times New Roman" w:hAnsi="Times New Roman"/>
                      <w:sz w:val="24"/>
                      <w:szCs w:val="24"/>
                    </w:rPr>
                    <w:t>Parle</w:t>
                  </w:r>
                  <w:proofErr w:type="spellEnd"/>
                  <w:r>
                    <w:rPr>
                      <w:rFonts w:ascii="Times New Roman" w:hAnsi="Times New Roman"/>
                      <w:sz w:val="24"/>
                      <w:szCs w:val="24"/>
                    </w:rPr>
                    <w:t xml:space="preserve">, Mumbai </w:t>
                  </w:r>
                </w:p>
              </w:tc>
              <w:tc>
                <w:tcPr>
                  <w:tcW w:w="1000" w:type="pct"/>
                </w:tcPr>
                <w:p w14:paraId="1D8BADFD" w14:textId="65F051BD" w:rsidR="00D0280D" w:rsidRDefault="00D0280D" w:rsidP="001376C7">
                  <w:pPr>
                    <w:pStyle w:val="ListParagraph"/>
                    <w:spacing w:line="276" w:lineRule="auto"/>
                    <w:ind w:left="0"/>
                    <w:jc w:val="both"/>
                    <w:rPr>
                      <w:rFonts w:ascii="Times New Roman" w:hAnsi="Times New Roman" w:cs="Times New Roman"/>
                      <w:sz w:val="24"/>
                      <w:szCs w:val="24"/>
                    </w:rPr>
                  </w:pPr>
                  <w:r>
                    <w:rPr>
                      <w:rFonts w:ascii="Times New Roman" w:hAnsi="Times New Roman"/>
                      <w:sz w:val="24"/>
                      <w:szCs w:val="24"/>
                    </w:rPr>
                    <w:t>10</w:t>
                  </w:r>
                  <w:r w:rsidRPr="00361540">
                    <w:rPr>
                      <w:rFonts w:ascii="Times New Roman" w:hAnsi="Times New Roman"/>
                      <w:sz w:val="24"/>
                      <w:szCs w:val="24"/>
                      <w:vertAlign w:val="superscript"/>
                    </w:rPr>
                    <w:t>th</w:t>
                  </w:r>
                  <w:r>
                    <w:rPr>
                      <w:rFonts w:ascii="Times New Roman" w:hAnsi="Times New Roman"/>
                      <w:sz w:val="24"/>
                      <w:szCs w:val="24"/>
                    </w:rPr>
                    <w:t xml:space="preserve"> -14</w:t>
                  </w:r>
                  <w:r w:rsidRPr="00361540">
                    <w:rPr>
                      <w:rFonts w:ascii="Times New Roman" w:hAnsi="Times New Roman"/>
                      <w:sz w:val="24"/>
                      <w:szCs w:val="24"/>
                      <w:vertAlign w:val="superscript"/>
                    </w:rPr>
                    <w:t>th</w:t>
                  </w:r>
                  <w:r>
                    <w:rPr>
                      <w:rFonts w:ascii="Times New Roman" w:hAnsi="Times New Roman"/>
                      <w:sz w:val="24"/>
                      <w:szCs w:val="24"/>
                    </w:rPr>
                    <w:t xml:space="preserve"> June 2024</w:t>
                  </w:r>
                </w:p>
              </w:tc>
            </w:tr>
            <w:tr w:rsidR="00D0280D" w:rsidRPr="00645ADA" w14:paraId="48350B87" w14:textId="77777777" w:rsidTr="00CF2DF7">
              <w:trPr>
                <w:trHeight w:val="276"/>
                <w:jc w:val="center"/>
              </w:trPr>
              <w:tc>
                <w:tcPr>
                  <w:tcW w:w="439" w:type="pct"/>
                </w:tcPr>
                <w:p w14:paraId="647FA113" w14:textId="57EFDC71" w:rsidR="00D0280D" w:rsidRDefault="00D0280D" w:rsidP="001376C7">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30.</w:t>
                  </w:r>
                </w:p>
              </w:tc>
              <w:tc>
                <w:tcPr>
                  <w:tcW w:w="3561" w:type="pct"/>
                </w:tcPr>
                <w:p w14:paraId="0F533A62" w14:textId="4F7CA45D" w:rsidR="00D0280D" w:rsidRPr="00662700" w:rsidRDefault="00D0280D" w:rsidP="001376C7">
                  <w:pPr>
                    <w:spacing w:line="276" w:lineRule="auto"/>
                    <w:jc w:val="both"/>
                    <w:rPr>
                      <w:rFonts w:ascii="Times New Roman" w:hAnsi="Times New Roman" w:cs="Times New Roman"/>
                      <w:sz w:val="24"/>
                      <w:szCs w:val="24"/>
                    </w:rPr>
                  </w:pPr>
                  <w:r>
                    <w:rPr>
                      <w:rFonts w:ascii="Times New Roman" w:hAnsi="Times New Roman"/>
                      <w:sz w:val="24"/>
                      <w:szCs w:val="24"/>
                    </w:rPr>
                    <w:t>One week 16</w:t>
                  </w:r>
                  <w:r w:rsidRPr="00C46C52">
                    <w:rPr>
                      <w:rFonts w:ascii="Times New Roman" w:hAnsi="Times New Roman"/>
                      <w:sz w:val="24"/>
                      <w:szCs w:val="24"/>
                      <w:vertAlign w:val="superscript"/>
                    </w:rPr>
                    <w:t>th</w:t>
                  </w:r>
                  <w:r>
                    <w:rPr>
                      <w:rFonts w:ascii="Times New Roman" w:hAnsi="Times New Roman"/>
                      <w:sz w:val="24"/>
                      <w:szCs w:val="24"/>
                    </w:rPr>
                    <w:t xml:space="preserve"> Summer School in Tribology, held at CSIR-IIP, Dehradun</w:t>
                  </w:r>
                </w:p>
              </w:tc>
              <w:tc>
                <w:tcPr>
                  <w:tcW w:w="1000" w:type="pct"/>
                </w:tcPr>
                <w:p w14:paraId="06F38B56" w14:textId="7BBA626B" w:rsidR="00D0280D" w:rsidRDefault="00D0280D" w:rsidP="001376C7">
                  <w:pPr>
                    <w:pStyle w:val="ListParagraph"/>
                    <w:spacing w:line="276" w:lineRule="auto"/>
                    <w:ind w:left="0"/>
                    <w:jc w:val="both"/>
                    <w:rPr>
                      <w:rFonts w:ascii="Times New Roman" w:hAnsi="Times New Roman" w:cs="Times New Roman"/>
                      <w:sz w:val="24"/>
                      <w:szCs w:val="24"/>
                    </w:rPr>
                  </w:pPr>
                  <w:r>
                    <w:rPr>
                      <w:rFonts w:ascii="Times New Roman" w:hAnsi="Times New Roman"/>
                      <w:sz w:val="24"/>
                      <w:szCs w:val="24"/>
                    </w:rPr>
                    <w:t>24</w:t>
                  </w:r>
                  <w:r w:rsidRPr="00C46C52">
                    <w:rPr>
                      <w:rFonts w:ascii="Times New Roman" w:hAnsi="Times New Roman"/>
                      <w:sz w:val="24"/>
                      <w:szCs w:val="24"/>
                      <w:vertAlign w:val="superscript"/>
                    </w:rPr>
                    <w:t>th</w:t>
                  </w:r>
                  <w:r>
                    <w:rPr>
                      <w:rFonts w:ascii="Times New Roman" w:hAnsi="Times New Roman"/>
                      <w:sz w:val="24"/>
                      <w:szCs w:val="24"/>
                    </w:rPr>
                    <w:t xml:space="preserve"> -28</w:t>
                  </w:r>
                  <w:r w:rsidRPr="00C46C52">
                    <w:rPr>
                      <w:rFonts w:ascii="Times New Roman" w:hAnsi="Times New Roman"/>
                      <w:sz w:val="24"/>
                      <w:szCs w:val="24"/>
                      <w:vertAlign w:val="superscript"/>
                    </w:rPr>
                    <w:t>th</w:t>
                  </w:r>
                  <w:r>
                    <w:rPr>
                      <w:rFonts w:ascii="Times New Roman" w:hAnsi="Times New Roman"/>
                      <w:sz w:val="24"/>
                      <w:szCs w:val="24"/>
                    </w:rPr>
                    <w:t xml:space="preserve"> June 2024</w:t>
                  </w:r>
                </w:p>
              </w:tc>
            </w:tr>
            <w:tr w:rsidR="00FC5FB0" w:rsidRPr="00645ADA" w14:paraId="3A614741" w14:textId="77777777" w:rsidTr="00CF2DF7">
              <w:trPr>
                <w:trHeight w:val="276"/>
                <w:jc w:val="center"/>
              </w:trPr>
              <w:tc>
                <w:tcPr>
                  <w:tcW w:w="439" w:type="pct"/>
                </w:tcPr>
                <w:p w14:paraId="5A9D38FF" w14:textId="06BB4BE2" w:rsidR="00FC5FB0" w:rsidRDefault="00FC5FB0" w:rsidP="001376C7">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31.</w:t>
                  </w:r>
                </w:p>
              </w:tc>
              <w:tc>
                <w:tcPr>
                  <w:tcW w:w="3561" w:type="pct"/>
                </w:tcPr>
                <w:p w14:paraId="7F3A639D" w14:textId="678714CB" w:rsidR="00FC5FB0" w:rsidRPr="00FC5FB0" w:rsidRDefault="00FC5FB0" w:rsidP="001376C7">
                  <w:pPr>
                    <w:spacing w:line="276" w:lineRule="auto"/>
                    <w:jc w:val="both"/>
                    <w:rPr>
                      <w:rFonts w:ascii="Times New Roman" w:hAnsi="Times New Roman"/>
                      <w:sz w:val="24"/>
                      <w:szCs w:val="24"/>
                    </w:rPr>
                  </w:pPr>
                  <w:r w:rsidRPr="00FC5FB0">
                    <w:rPr>
                      <w:rFonts w:ascii="Times New Roman" w:hAnsi="Times New Roman"/>
                      <w:sz w:val="24"/>
                      <w:szCs w:val="24"/>
                    </w:rPr>
                    <w:t>One Week</w:t>
                  </w:r>
                  <w:r>
                    <w:rPr>
                      <w:rFonts w:ascii="Times New Roman" w:hAnsi="Times New Roman"/>
                      <w:sz w:val="24"/>
                      <w:szCs w:val="24"/>
                    </w:rPr>
                    <w:t xml:space="preserve"> </w:t>
                  </w:r>
                  <w:r w:rsidRPr="00FC5FB0">
                    <w:rPr>
                      <w:rFonts w:ascii="Times New Roman" w:hAnsi="Times New Roman"/>
                      <w:sz w:val="24"/>
                      <w:szCs w:val="24"/>
                    </w:rPr>
                    <w:t>faculty development program (Hybrid Mode)</w:t>
                  </w:r>
                  <w:r>
                    <w:rPr>
                      <w:rFonts w:ascii="Times New Roman" w:hAnsi="Times New Roman"/>
                      <w:sz w:val="24"/>
                      <w:szCs w:val="24"/>
                    </w:rPr>
                    <w:t xml:space="preserve"> </w:t>
                  </w:r>
                  <w:r w:rsidRPr="00FC5FB0">
                    <w:rPr>
                      <w:rFonts w:ascii="Times New Roman" w:hAnsi="Times New Roman"/>
                      <w:sz w:val="24"/>
                      <w:szCs w:val="24"/>
                    </w:rPr>
                    <w:t>on</w:t>
                  </w:r>
                  <w:r>
                    <w:rPr>
                      <w:rFonts w:ascii="Times New Roman" w:hAnsi="Times New Roman"/>
                      <w:sz w:val="24"/>
                      <w:szCs w:val="24"/>
                    </w:rPr>
                    <w:t xml:space="preserve"> </w:t>
                  </w:r>
                  <w:r w:rsidRPr="00FC5FB0">
                    <w:rPr>
                      <w:rFonts w:ascii="Times New Roman" w:hAnsi="Times New Roman"/>
                      <w:sz w:val="24"/>
                      <w:szCs w:val="24"/>
                    </w:rPr>
                    <w:t>Outcome Based Education (OBE 2024)</w:t>
                  </w:r>
                </w:p>
                <w:p w14:paraId="5CA06554" w14:textId="06EB715C" w:rsidR="00FC5FB0" w:rsidRDefault="00FC5FB0" w:rsidP="001376C7">
                  <w:pPr>
                    <w:spacing w:line="276" w:lineRule="auto"/>
                    <w:jc w:val="both"/>
                    <w:rPr>
                      <w:rFonts w:ascii="Times New Roman" w:hAnsi="Times New Roman"/>
                      <w:sz w:val="24"/>
                      <w:szCs w:val="24"/>
                    </w:rPr>
                  </w:pPr>
                  <w:r w:rsidRPr="00FC5FB0">
                    <w:rPr>
                      <w:rFonts w:ascii="Times New Roman" w:hAnsi="Times New Roman"/>
                      <w:sz w:val="24"/>
                      <w:szCs w:val="24"/>
                    </w:rPr>
                    <w:t>(Evaluation, Implementation, and Faculty Development)</w:t>
                  </w:r>
                  <w:r>
                    <w:rPr>
                      <w:rFonts w:ascii="Times New Roman" w:hAnsi="Times New Roman"/>
                      <w:sz w:val="24"/>
                      <w:szCs w:val="24"/>
                    </w:rPr>
                    <w:t xml:space="preserve"> </w:t>
                  </w:r>
                  <w:r w:rsidRPr="00FC5FB0">
                    <w:rPr>
                      <w:rFonts w:ascii="Times New Roman" w:hAnsi="Times New Roman"/>
                      <w:sz w:val="24"/>
                      <w:szCs w:val="24"/>
                    </w:rPr>
                    <w:t xml:space="preserve">Organized by the Department of Mechanical Engineering at SLIET </w:t>
                  </w:r>
                  <w:proofErr w:type="spellStart"/>
                  <w:r w:rsidRPr="00FC5FB0">
                    <w:rPr>
                      <w:rFonts w:ascii="Times New Roman" w:hAnsi="Times New Roman"/>
                      <w:sz w:val="24"/>
                      <w:szCs w:val="24"/>
                    </w:rPr>
                    <w:t>Longowal</w:t>
                  </w:r>
                  <w:proofErr w:type="spellEnd"/>
                  <w:r>
                    <w:rPr>
                      <w:rFonts w:ascii="Times New Roman" w:hAnsi="Times New Roman"/>
                      <w:sz w:val="24"/>
                      <w:szCs w:val="24"/>
                    </w:rPr>
                    <w:t>.</w:t>
                  </w:r>
                </w:p>
              </w:tc>
              <w:tc>
                <w:tcPr>
                  <w:tcW w:w="1000" w:type="pct"/>
                </w:tcPr>
                <w:p w14:paraId="105C276D" w14:textId="607ED37A" w:rsidR="00FC5FB0" w:rsidRDefault="00FC5FB0" w:rsidP="001376C7">
                  <w:pPr>
                    <w:pStyle w:val="ListParagraph"/>
                    <w:spacing w:line="276" w:lineRule="auto"/>
                    <w:ind w:left="0"/>
                    <w:jc w:val="both"/>
                    <w:rPr>
                      <w:rFonts w:ascii="Times New Roman" w:hAnsi="Times New Roman"/>
                      <w:sz w:val="24"/>
                      <w:szCs w:val="24"/>
                    </w:rPr>
                  </w:pPr>
                  <w:r>
                    <w:rPr>
                      <w:rFonts w:ascii="Times New Roman" w:hAnsi="Times New Roman"/>
                      <w:sz w:val="24"/>
                      <w:szCs w:val="24"/>
                    </w:rPr>
                    <w:t>21</w:t>
                  </w:r>
                  <w:r w:rsidRPr="00FC5FB0">
                    <w:rPr>
                      <w:rFonts w:ascii="Times New Roman" w:hAnsi="Times New Roman"/>
                      <w:sz w:val="24"/>
                      <w:szCs w:val="24"/>
                      <w:vertAlign w:val="superscript"/>
                    </w:rPr>
                    <w:t>st</w:t>
                  </w:r>
                  <w:r>
                    <w:rPr>
                      <w:rFonts w:ascii="Times New Roman" w:hAnsi="Times New Roman"/>
                      <w:sz w:val="24"/>
                      <w:szCs w:val="24"/>
                    </w:rPr>
                    <w:t xml:space="preserve"> -25</w:t>
                  </w:r>
                  <w:r w:rsidRPr="00FC5FB0">
                    <w:rPr>
                      <w:rFonts w:ascii="Times New Roman" w:hAnsi="Times New Roman"/>
                      <w:sz w:val="24"/>
                      <w:szCs w:val="24"/>
                      <w:vertAlign w:val="superscript"/>
                    </w:rPr>
                    <w:t>th</w:t>
                  </w:r>
                  <w:r>
                    <w:rPr>
                      <w:rFonts w:ascii="Times New Roman" w:hAnsi="Times New Roman"/>
                      <w:sz w:val="24"/>
                      <w:szCs w:val="24"/>
                    </w:rPr>
                    <w:t xml:space="preserve"> Oct 2024  </w:t>
                  </w:r>
                </w:p>
              </w:tc>
            </w:tr>
            <w:tr w:rsidR="00FC5FB0" w:rsidRPr="00645ADA" w14:paraId="4690B15A" w14:textId="77777777" w:rsidTr="00CF2DF7">
              <w:trPr>
                <w:trHeight w:val="276"/>
                <w:jc w:val="center"/>
              </w:trPr>
              <w:tc>
                <w:tcPr>
                  <w:tcW w:w="439" w:type="pct"/>
                </w:tcPr>
                <w:p w14:paraId="47283C47" w14:textId="1EA4FDAD" w:rsidR="00FC5FB0" w:rsidRDefault="00FC5FB0" w:rsidP="001376C7">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32.</w:t>
                  </w:r>
                </w:p>
              </w:tc>
              <w:tc>
                <w:tcPr>
                  <w:tcW w:w="3561" w:type="pct"/>
                </w:tcPr>
                <w:p w14:paraId="6D9D589D" w14:textId="65EA2BF6" w:rsidR="00FC5FB0" w:rsidRDefault="00717EE9" w:rsidP="001376C7">
                  <w:pPr>
                    <w:spacing w:line="276" w:lineRule="auto"/>
                    <w:jc w:val="both"/>
                    <w:rPr>
                      <w:rFonts w:ascii="Times New Roman" w:hAnsi="Times New Roman"/>
                      <w:sz w:val="24"/>
                      <w:szCs w:val="24"/>
                    </w:rPr>
                  </w:pPr>
                  <w:r w:rsidRPr="00717EE9">
                    <w:rPr>
                      <w:rFonts w:ascii="Times New Roman" w:hAnsi="Times New Roman"/>
                      <w:sz w:val="24"/>
                      <w:szCs w:val="24"/>
                      <w:lang w:val="en-US"/>
                    </w:rPr>
                    <w:t>5-day</w:t>
                  </w:r>
                  <w:r w:rsidRPr="00717EE9">
                    <w:rPr>
                      <w:rFonts w:ascii="Times New Roman" w:hAnsi="Times New Roman"/>
                      <w:sz w:val="24"/>
                      <w:szCs w:val="24"/>
                      <w:lang w:val="en-US"/>
                    </w:rPr>
                    <w:tab/>
                    <w:t>online</w:t>
                  </w:r>
                  <w:r>
                    <w:rPr>
                      <w:rFonts w:ascii="Times New Roman" w:hAnsi="Times New Roman"/>
                      <w:sz w:val="24"/>
                      <w:szCs w:val="24"/>
                      <w:lang w:val="en-US"/>
                    </w:rPr>
                    <w:tab/>
                    <w:t>short-term course</w:t>
                  </w:r>
                  <w:r>
                    <w:rPr>
                      <w:rFonts w:ascii="Times New Roman" w:hAnsi="Times New Roman"/>
                      <w:sz w:val="24"/>
                      <w:szCs w:val="24"/>
                      <w:lang w:val="en-US"/>
                    </w:rPr>
                    <w:tab/>
                    <w:t xml:space="preserve">on “Advances in </w:t>
                  </w:r>
                  <w:r w:rsidRPr="00717EE9">
                    <w:rPr>
                      <w:rFonts w:ascii="Times New Roman" w:hAnsi="Times New Roman"/>
                      <w:sz w:val="24"/>
                      <w:szCs w:val="24"/>
                      <w:lang w:val="en-US"/>
                    </w:rPr>
                    <w:t>Vibration Engineering (AVE-2024)” organized by MNNIT</w:t>
                  </w:r>
                  <w:r>
                    <w:rPr>
                      <w:rFonts w:ascii="Times New Roman" w:hAnsi="Times New Roman"/>
                      <w:sz w:val="24"/>
                      <w:szCs w:val="24"/>
                      <w:lang w:val="en-US"/>
                    </w:rPr>
                    <w:t>, Allahabad</w:t>
                  </w:r>
                  <w:r w:rsidRPr="00717EE9">
                    <w:rPr>
                      <w:rFonts w:ascii="Times New Roman" w:hAnsi="Times New Roman"/>
                      <w:sz w:val="24"/>
                      <w:szCs w:val="24"/>
                      <w:lang w:val="en-US"/>
                    </w:rPr>
                    <w:t>, Department of Mechanical Engineering</w:t>
                  </w:r>
                </w:p>
              </w:tc>
              <w:tc>
                <w:tcPr>
                  <w:tcW w:w="1000" w:type="pct"/>
                </w:tcPr>
                <w:p w14:paraId="485D83A8" w14:textId="3A15861B" w:rsidR="00FC5FB0" w:rsidRDefault="00717EE9" w:rsidP="001376C7">
                  <w:pPr>
                    <w:pStyle w:val="ListParagraph"/>
                    <w:spacing w:line="276" w:lineRule="auto"/>
                    <w:ind w:left="0"/>
                    <w:jc w:val="both"/>
                    <w:rPr>
                      <w:rFonts w:ascii="Times New Roman" w:hAnsi="Times New Roman"/>
                      <w:sz w:val="24"/>
                      <w:szCs w:val="24"/>
                    </w:rPr>
                  </w:pPr>
                  <w:r>
                    <w:rPr>
                      <w:rFonts w:ascii="Times New Roman" w:hAnsi="Times New Roman"/>
                      <w:sz w:val="24"/>
                      <w:szCs w:val="24"/>
                    </w:rPr>
                    <w:t>2</w:t>
                  </w:r>
                  <w:r w:rsidRPr="00717EE9">
                    <w:rPr>
                      <w:rFonts w:ascii="Times New Roman" w:hAnsi="Times New Roman"/>
                      <w:sz w:val="24"/>
                      <w:szCs w:val="24"/>
                      <w:vertAlign w:val="superscript"/>
                    </w:rPr>
                    <w:t>nd</w:t>
                  </w:r>
                  <w:r>
                    <w:rPr>
                      <w:rFonts w:ascii="Times New Roman" w:hAnsi="Times New Roman"/>
                      <w:sz w:val="24"/>
                      <w:szCs w:val="24"/>
                    </w:rPr>
                    <w:t>-6</w:t>
                  </w:r>
                  <w:r w:rsidRPr="00717EE9">
                    <w:rPr>
                      <w:rFonts w:ascii="Times New Roman" w:hAnsi="Times New Roman"/>
                      <w:sz w:val="24"/>
                      <w:szCs w:val="24"/>
                      <w:vertAlign w:val="superscript"/>
                    </w:rPr>
                    <w:t>th</w:t>
                  </w:r>
                  <w:r>
                    <w:rPr>
                      <w:rFonts w:ascii="Times New Roman" w:hAnsi="Times New Roman"/>
                      <w:sz w:val="24"/>
                      <w:szCs w:val="24"/>
                    </w:rPr>
                    <w:t xml:space="preserve"> Dec 20</w:t>
                  </w:r>
                  <w:bookmarkStart w:id="0" w:name="_GoBack"/>
                  <w:bookmarkEnd w:id="0"/>
                  <w:r>
                    <w:rPr>
                      <w:rFonts w:ascii="Times New Roman" w:hAnsi="Times New Roman"/>
                      <w:sz w:val="24"/>
                      <w:szCs w:val="24"/>
                    </w:rPr>
                    <w:t>24.</w:t>
                  </w:r>
                </w:p>
              </w:tc>
            </w:tr>
            <w:tr w:rsidR="00FC5FB0" w:rsidRPr="00645ADA" w14:paraId="095D1E0D" w14:textId="77777777" w:rsidTr="00CF2DF7">
              <w:trPr>
                <w:trHeight w:val="276"/>
                <w:jc w:val="center"/>
              </w:trPr>
              <w:tc>
                <w:tcPr>
                  <w:tcW w:w="439" w:type="pct"/>
                </w:tcPr>
                <w:p w14:paraId="26F091B5" w14:textId="50F964F8" w:rsidR="00FC5FB0" w:rsidRDefault="00FC5FB0" w:rsidP="001376C7">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33.</w:t>
                  </w:r>
                </w:p>
              </w:tc>
              <w:tc>
                <w:tcPr>
                  <w:tcW w:w="3561" w:type="pct"/>
                </w:tcPr>
                <w:p w14:paraId="7612991A" w14:textId="52743896" w:rsidR="00FC5FB0" w:rsidRDefault="00717EE9" w:rsidP="001376C7">
                  <w:pPr>
                    <w:spacing w:line="276" w:lineRule="auto"/>
                    <w:jc w:val="both"/>
                    <w:rPr>
                      <w:rFonts w:ascii="Times New Roman" w:hAnsi="Times New Roman"/>
                      <w:sz w:val="24"/>
                      <w:szCs w:val="24"/>
                    </w:rPr>
                  </w:pPr>
                  <w:r>
                    <w:rPr>
                      <w:rFonts w:ascii="Times New Roman" w:hAnsi="Times New Roman"/>
                      <w:sz w:val="24"/>
                      <w:szCs w:val="24"/>
                      <w:lang w:val="en-US"/>
                    </w:rPr>
                    <w:t xml:space="preserve">Two-week online Faculty </w:t>
                  </w:r>
                  <w:r w:rsidRPr="00717EE9">
                    <w:rPr>
                      <w:rFonts w:ascii="Times New Roman" w:hAnsi="Times New Roman"/>
                      <w:sz w:val="24"/>
                      <w:szCs w:val="24"/>
                      <w:lang w:val="en-US"/>
                    </w:rPr>
                    <w:t>Dev</w:t>
                  </w:r>
                  <w:r>
                    <w:rPr>
                      <w:rFonts w:ascii="Times New Roman" w:hAnsi="Times New Roman"/>
                      <w:sz w:val="24"/>
                      <w:szCs w:val="24"/>
                      <w:lang w:val="en-US"/>
                    </w:rPr>
                    <w:t xml:space="preserve">elopment </w:t>
                  </w:r>
                  <w:proofErr w:type="spellStart"/>
                  <w:r>
                    <w:rPr>
                      <w:rFonts w:ascii="Times New Roman" w:hAnsi="Times New Roman"/>
                      <w:sz w:val="24"/>
                      <w:szCs w:val="24"/>
                      <w:lang w:val="en-US"/>
                    </w:rPr>
                    <w:t>Programme</w:t>
                  </w:r>
                  <w:proofErr w:type="spellEnd"/>
                  <w:r>
                    <w:rPr>
                      <w:rFonts w:ascii="Times New Roman" w:hAnsi="Times New Roman"/>
                      <w:sz w:val="24"/>
                      <w:szCs w:val="24"/>
                      <w:lang w:val="en-US"/>
                    </w:rPr>
                    <w:t xml:space="preserve"> </w:t>
                  </w:r>
                  <w:r w:rsidRPr="00717EE9">
                    <w:rPr>
                      <w:rFonts w:ascii="Times New Roman" w:hAnsi="Times New Roman"/>
                      <w:sz w:val="24"/>
                      <w:szCs w:val="24"/>
                      <w:lang w:val="en-US"/>
                    </w:rPr>
                    <w:t>(FDP)</w:t>
                  </w:r>
                  <w:r w:rsidRPr="00717EE9">
                    <w:rPr>
                      <w:rFonts w:ascii="Times New Roman" w:hAnsi="Times New Roman"/>
                      <w:sz w:val="24"/>
                      <w:szCs w:val="24"/>
                      <w:lang w:val="en-US"/>
                    </w:rPr>
                    <w:tab/>
                    <w:t xml:space="preserve">on Advances in Mechanical Engineering, organized by the Department of Mechanical Engineering, Prasad V </w:t>
                  </w:r>
                  <w:proofErr w:type="spellStart"/>
                  <w:r w:rsidRPr="00717EE9">
                    <w:rPr>
                      <w:rFonts w:ascii="Times New Roman" w:hAnsi="Times New Roman"/>
                      <w:sz w:val="24"/>
                      <w:szCs w:val="24"/>
                      <w:lang w:val="en-US"/>
                    </w:rPr>
                    <w:t>Potluri</w:t>
                  </w:r>
                  <w:proofErr w:type="spellEnd"/>
                  <w:r w:rsidRPr="00717EE9">
                    <w:rPr>
                      <w:rFonts w:ascii="Times New Roman" w:hAnsi="Times New Roman"/>
                      <w:sz w:val="24"/>
                      <w:szCs w:val="24"/>
                      <w:lang w:val="en-US"/>
                    </w:rPr>
                    <w:t xml:space="preserve"> Siddhartha Institute of Technology</w:t>
                  </w:r>
                  <w:r>
                    <w:rPr>
                      <w:rFonts w:ascii="Times New Roman" w:hAnsi="Times New Roman"/>
                      <w:sz w:val="24"/>
                      <w:szCs w:val="24"/>
                      <w:lang w:val="en-US"/>
                    </w:rPr>
                    <w:t xml:space="preserve">, </w:t>
                  </w:r>
                  <w:proofErr w:type="spellStart"/>
                  <w:r>
                    <w:rPr>
                      <w:rFonts w:ascii="Times New Roman" w:hAnsi="Times New Roman"/>
                      <w:sz w:val="24"/>
                      <w:szCs w:val="24"/>
                      <w:lang w:val="en-US"/>
                    </w:rPr>
                    <w:t>Kanura</w:t>
                  </w:r>
                  <w:proofErr w:type="spellEnd"/>
                </w:p>
              </w:tc>
              <w:tc>
                <w:tcPr>
                  <w:tcW w:w="1000" w:type="pct"/>
                </w:tcPr>
                <w:p w14:paraId="42887E2B" w14:textId="5D92AD8D" w:rsidR="00FC5FB0" w:rsidRDefault="00717EE9" w:rsidP="001376C7">
                  <w:pPr>
                    <w:pStyle w:val="ListParagraph"/>
                    <w:spacing w:line="276" w:lineRule="auto"/>
                    <w:ind w:left="0"/>
                    <w:jc w:val="both"/>
                    <w:rPr>
                      <w:rFonts w:ascii="Times New Roman" w:hAnsi="Times New Roman"/>
                      <w:sz w:val="24"/>
                      <w:szCs w:val="24"/>
                    </w:rPr>
                  </w:pPr>
                  <w:r>
                    <w:rPr>
                      <w:rFonts w:ascii="Times New Roman" w:hAnsi="Times New Roman"/>
                      <w:sz w:val="24"/>
                      <w:szCs w:val="24"/>
                    </w:rPr>
                    <w:t>2</w:t>
                  </w:r>
                  <w:r w:rsidRPr="00717EE9">
                    <w:rPr>
                      <w:rFonts w:ascii="Times New Roman" w:hAnsi="Times New Roman"/>
                      <w:sz w:val="24"/>
                      <w:szCs w:val="24"/>
                      <w:vertAlign w:val="superscript"/>
                    </w:rPr>
                    <w:t>nd</w:t>
                  </w:r>
                  <w:r>
                    <w:rPr>
                      <w:rFonts w:ascii="Times New Roman" w:hAnsi="Times New Roman"/>
                      <w:sz w:val="24"/>
                      <w:szCs w:val="24"/>
                    </w:rPr>
                    <w:t xml:space="preserve"> -13</w:t>
                  </w:r>
                  <w:r w:rsidRPr="00717EE9">
                    <w:rPr>
                      <w:rFonts w:ascii="Times New Roman" w:hAnsi="Times New Roman"/>
                      <w:sz w:val="24"/>
                      <w:szCs w:val="24"/>
                      <w:vertAlign w:val="superscript"/>
                    </w:rPr>
                    <w:t>th</w:t>
                  </w:r>
                  <w:r>
                    <w:rPr>
                      <w:rFonts w:ascii="Times New Roman" w:hAnsi="Times New Roman"/>
                      <w:sz w:val="24"/>
                      <w:szCs w:val="24"/>
                    </w:rPr>
                    <w:t xml:space="preserve">  Dec. 2024.</w:t>
                  </w:r>
                </w:p>
              </w:tc>
            </w:tr>
            <w:tr w:rsidR="00096E18" w:rsidRPr="00645ADA" w14:paraId="0D685459" w14:textId="77777777" w:rsidTr="00CF2DF7">
              <w:trPr>
                <w:trHeight w:val="276"/>
                <w:jc w:val="center"/>
              </w:trPr>
              <w:tc>
                <w:tcPr>
                  <w:tcW w:w="439" w:type="pct"/>
                </w:tcPr>
                <w:p w14:paraId="2E6FEF10" w14:textId="2C03274C" w:rsidR="00096E18" w:rsidRDefault="00096E18" w:rsidP="001376C7">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34.</w:t>
                  </w:r>
                </w:p>
              </w:tc>
              <w:tc>
                <w:tcPr>
                  <w:tcW w:w="3561" w:type="pct"/>
                </w:tcPr>
                <w:p w14:paraId="1732FBCD" w14:textId="6884B202" w:rsidR="00096E18" w:rsidRDefault="00096E18" w:rsidP="001376C7">
                  <w:pPr>
                    <w:spacing w:line="276" w:lineRule="auto"/>
                    <w:jc w:val="both"/>
                    <w:rPr>
                      <w:rFonts w:ascii="Times New Roman" w:hAnsi="Times New Roman"/>
                      <w:sz w:val="24"/>
                      <w:szCs w:val="24"/>
                      <w:lang w:val="en-US"/>
                    </w:rPr>
                  </w:pPr>
                  <w:r>
                    <w:rPr>
                      <w:rFonts w:ascii="Times New Roman" w:hAnsi="Times New Roman"/>
                      <w:sz w:val="24"/>
                      <w:szCs w:val="24"/>
                      <w:lang w:val="en-US"/>
                    </w:rPr>
                    <w:t xml:space="preserve">3 Days </w:t>
                  </w:r>
                  <w:r w:rsidRPr="00096E18">
                    <w:rPr>
                      <w:rFonts w:ascii="Times New Roman" w:hAnsi="Times New Roman"/>
                      <w:sz w:val="24"/>
                      <w:szCs w:val="24"/>
                      <w:lang w:val="en-US"/>
                    </w:rPr>
                    <w:t xml:space="preserve">Workshop under AICTE-Vibrant Advocacy for Advancement and Nurturing of Indian Languages (VAAN) on Digital Foundries: Integration of </w:t>
                  </w:r>
                  <w:proofErr w:type="spellStart"/>
                  <w:r w:rsidRPr="00096E18">
                    <w:rPr>
                      <w:rFonts w:ascii="Times New Roman" w:hAnsi="Times New Roman"/>
                      <w:sz w:val="24"/>
                      <w:szCs w:val="24"/>
                      <w:lang w:val="en-US"/>
                    </w:rPr>
                    <w:t>IoT</w:t>
                  </w:r>
                  <w:proofErr w:type="spellEnd"/>
                  <w:r w:rsidRPr="00096E18">
                    <w:rPr>
                      <w:rFonts w:ascii="Times New Roman" w:hAnsi="Times New Roman"/>
                      <w:sz w:val="24"/>
                      <w:szCs w:val="24"/>
                      <w:lang w:val="en-US"/>
                    </w:rPr>
                    <w:t xml:space="preserve">, Robotics &amp; Automation in Marathi language at SHVSM'S </w:t>
                  </w:r>
                  <w:proofErr w:type="spellStart"/>
                  <w:r w:rsidRPr="00096E18">
                    <w:rPr>
                      <w:rFonts w:ascii="Times New Roman" w:hAnsi="Times New Roman"/>
                      <w:sz w:val="24"/>
                      <w:szCs w:val="24"/>
                      <w:lang w:val="en-US"/>
                    </w:rPr>
                    <w:t>Tatyasaheb</w:t>
                  </w:r>
                  <w:proofErr w:type="spellEnd"/>
                  <w:r>
                    <w:rPr>
                      <w:rFonts w:ascii="Times New Roman" w:hAnsi="Times New Roman"/>
                      <w:sz w:val="24"/>
                      <w:szCs w:val="24"/>
                      <w:lang w:val="en-US"/>
                    </w:rPr>
                    <w:t xml:space="preserve"> Kore Institute </w:t>
                  </w:r>
                  <w:r w:rsidR="00CF2DF7">
                    <w:rPr>
                      <w:rFonts w:ascii="Times New Roman" w:hAnsi="Times New Roman"/>
                      <w:sz w:val="24"/>
                      <w:szCs w:val="24"/>
                      <w:lang w:val="en-US"/>
                    </w:rPr>
                    <w:t>o</w:t>
                  </w:r>
                  <w:r>
                    <w:rPr>
                      <w:rFonts w:ascii="Times New Roman" w:hAnsi="Times New Roman"/>
                      <w:sz w:val="24"/>
                      <w:szCs w:val="24"/>
                      <w:lang w:val="en-US"/>
                    </w:rPr>
                    <w:t>f Engineering a</w:t>
                  </w:r>
                  <w:r w:rsidRPr="00096E18">
                    <w:rPr>
                      <w:rFonts w:ascii="Times New Roman" w:hAnsi="Times New Roman"/>
                      <w:sz w:val="24"/>
                      <w:szCs w:val="24"/>
                      <w:lang w:val="en-US"/>
                    </w:rPr>
                    <w:t>nd Technology</w:t>
                  </w:r>
                  <w:r>
                    <w:rPr>
                      <w:rFonts w:ascii="Times New Roman" w:hAnsi="Times New Roman"/>
                      <w:sz w:val="24"/>
                      <w:szCs w:val="24"/>
                      <w:lang w:val="en-US"/>
                    </w:rPr>
                    <w:t>, Warnanagar, Kolhapur</w:t>
                  </w:r>
                </w:p>
              </w:tc>
              <w:tc>
                <w:tcPr>
                  <w:tcW w:w="1000" w:type="pct"/>
                </w:tcPr>
                <w:p w14:paraId="19F2A9C9" w14:textId="4D70FE31" w:rsidR="00096E18" w:rsidRDefault="00096E18" w:rsidP="001376C7">
                  <w:pPr>
                    <w:pStyle w:val="ListParagraph"/>
                    <w:spacing w:line="276" w:lineRule="auto"/>
                    <w:ind w:left="0"/>
                    <w:jc w:val="both"/>
                    <w:rPr>
                      <w:rFonts w:ascii="Times New Roman" w:hAnsi="Times New Roman"/>
                      <w:sz w:val="24"/>
                      <w:szCs w:val="24"/>
                    </w:rPr>
                  </w:pPr>
                  <w:r>
                    <w:rPr>
                      <w:rFonts w:ascii="Times New Roman" w:hAnsi="Times New Roman"/>
                      <w:sz w:val="24"/>
                      <w:szCs w:val="24"/>
                    </w:rPr>
                    <w:t>18</w:t>
                  </w:r>
                  <w:r w:rsidRPr="00096E18">
                    <w:rPr>
                      <w:rFonts w:ascii="Times New Roman" w:hAnsi="Times New Roman"/>
                      <w:sz w:val="24"/>
                      <w:szCs w:val="24"/>
                      <w:vertAlign w:val="superscript"/>
                    </w:rPr>
                    <w:t>th</w:t>
                  </w:r>
                  <w:r w:rsidR="004E7D0B">
                    <w:rPr>
                      <w:rFonts w:ascii="Times New Roman" w:hAnsi="Times New Roman"/>
                      <w:sz w:val="24"/>
                      <w:szCs w:val="24"/>
                    </w:rPr>
                    <w:t>-20</w:t>
                  </w:r>
                  <w:r w:rsidRPr="004E7D0B">
                    <w:rPr>
                      <w:rFonts w:ascii="Times New Roman" w:hAnsi="Times New Roman"/>
                      <w:sz w:val="24"/>
                      <w:szCs w:val="24"/>
                      <w:vertAlign w:val="superscript"/>
                    </w:rPr>
                    <w:t>th</w:t>
                  </w:r>
                  <w:r w:rsidR="004E7D0B">
                    <w:rPr>
                      <w:rFonts w:ascii="Times New Roman" w:hAnsi="Times New Roman"/>
                      <w:sz w:val="24"/>
                      <w:szCs w:val="24"/>
                    </w:rPr>
                    <w:t xml:space="preserve"> </w:t>
                  </w:r>
                  <w:r>
                    <w:rPr>
                      <w:rFonts w:ascii="Times New Roman" w:hAnsi="Times New Roman"/>
                      <w:sz w:val="24"/>
                      <w:szCs w:val="24"/>
                    </w:rPr>
                    <w:t xml:space="preserve"> </w:t>
                  </w:r>
                  <w:r w:rsidR="004E7D0B">
                    <w:rPr>
                      <w:rFonts w:ascii="Times New Roman" w:hAnsi="Times New Roman"/>
                      <w:sz w:val="24"/>
                      <w:szCs w:val="24"/>
                    </w:rPr>
                    <w:t xml:space="preserve"> </w:t>
                  </w:r>
                  <w:r w:rsidR="0059730E">
                    <w:rPr>
                      <w:rFonts w:ascii="Times New Roman" w:hAnsi="Times New Roman"/>
                      <w:sz w:val="24"/>
                      <w:szCs w:val="24"/>
                    </w:rPr>
                    <w:t>Aug</w:t>
                  </w:r>
                  <w:r>
                    <w:rPr>
                      <w:rFonts w:ascii="Times New Roman" w:hAnsi="Times New Roman"/>
                      <w:sz w:val="24"/>
                      <w:szCs w:val="24"/>
                    </w:rPr>
                    <w:t>. 2025</w:t>
                  </w:r>
                </w:p>
              </w:tc>
            </w:tr>
            <w:tr w:rsidR="00096E18" w:rsidRPr="00645ADA" w14:paraId="54F336E3" w14:textId="77777777" w:rsidTr="00CF2DF7">
              <w:trPr>
                <w:trHeight w:val="276"/>
                <w:jc w:val="center"/>
              </w:trPr>
              <w:tc>
                <w:tcPr>
                  <w:tcW w:w="439" w:type="pct"/>
                </w:tcPr>
                <w:p w14:paraId="06E6B69F" w14:textId="51E03F85" w:rsidR="00096E18" w:rsidRDefault="00096E18" w:rsidP="001376C7">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35.</w:t>
                  </w:r>
                </w:p>
              </w:tc>
              <w:tc>
                <w:tcPr>
                  <w:tcW w:w="3561" w:type="pct"/>
                </w:tcPr>
                <w:p w14:paraId="5BF89773" w14:textId="00702D10" w:rsidR="00096E18" w:rsidRDefault="00B85B4F" w:rsidP="001376C7">
                  <w:pPr>
                    <w:spacing w:line="276" w:lineRule="auto"/>
                    <w:jc w:val="both"/>
                    <w:rPr>
                      <w:rFonts w:ascii="Times New Roman" w:hAnsi="Times New Roman"/>
                      <w:sz w:val="24"/>
                      <w:szCs w:val="24"/>
                      <w:lang w:val="en-US"/>
                    </w:rPr>
                  </w:pPr>
                  <w:r w:rsidRPr="00B85B4F">
                    <w:rPr>
                      <w:rFonts w:ascii="Times New Roman" w:hAnsi="Times New Roman"/>
                      <w:sz w:val="24"/>
                      <w:szCs w:val="24"/>
                      <w:lang w:val="en-US"/>
                    </w:rPr>
                    <w:t xml:space="preserve">8-Day (Online) NEP 2020 Orientation &amp; Sensitization </w:t>
                  </w:r>
                  <w:proofErr w:type="spellStart"/>
                  <w:r w:rsidRPr="00B85B4F">
                    <w:rPr>
                      <w:rFonts w:ascii="Times New Roman" w:hAnsi="Times New Roman"/>
                      <w:sz w:val="24"/>
                      <w:szCs w:val="24"/>
                      <w:lang w:val="en-US"/>
                    </w:rPr>
                    <w:t>Programme</w:t>
                  </w:r>
                  <w:proofErr w:type="spellEnd"/>
                  <w:r w:rsidRPr="00B85B4F">
                    <w:rPr>
                      <w:rFonts w:ascii="Times New Roman" w:hAnsi="Times New Roman"/>
                      <w:sz w:val="24"/>
                      <w:szCs w:val="24"/>
                      <w:lang w:val="en-US"/>
                    </w:rPr>
                    <w:t xml:space="preserve"> under </w:t>
                  </w:r>
                  <w:proofErr w:type="spellStart"/>
                  <w:r w:rsidRPr="00B85B4F">
                    <w:rPr>
                      <w:rFonts w:ascii="Times New Roman" w:hAnsi="Times New Roman"/>
                      <w:sz w:val="24"/>
                      <w:szCs w:val="24"/>
                      <w:lang w:val="en-US"/>
                    </w:rPr>
                    <w:t>Malaviya</w:t>
                  </w:r>
                  <w:proofErr w:type="spellEnd"/>
                  <w:r w:rsidRPr="00B85B4F">
                    <w:rPr>
                      <w:rFonts w:ascii="Times New Roman" w:hAnsi="Times New Roman"/>
                      <w:sz w:val="24"/>
                      <w:szCs w:val="24"/>
                      <w:lang w:val="en-US"/>
                    </w:rPr>
                    <w:t xml:space="preserve"> Mission Teacher Training Programme of University Grants Commission organized by </w:t>
                  </w:r>
                  <w:proofErr w:type="spellStart"/>
                  <w:r w:rsidRPr="00B85B4F">
                    <w:rPr>
                      <w:rFonts w:ascii="Times New Roman" w:hAnsi="Times New Roman"/>
                      <w:sz w:val="24"/>
                      <w:szCs w:val="24"/>
                      <w:lang w:val="en-US"/>
                    </w:rPr>
                    <w:t>Malaviya</w:t>
                  </w:r>
                  <w:proofErr w:type="spellEnd"/>
                  <w:r w:rsidRPr="00B85B4F">
                    <w:rPr>
                      <w:rFonts w:ascii="Times New Roman" w:hAnsi="Times New Roman"/>
                      <w:sz w:val="24"/>
                      <w:szCs w:val="24"/>
                      <w:lang w:val="en-US"/>
                    </w:rPr>
                    <w:t xml:space="preserve"> Mission Teacher Training Centre, National Institute of Technology Warangal</w:t>
                  </w:r>
                  <w:r>
                    <w:rPr>
                      <w:rFonts w:ascii="Segoe UI" w:hAnsi="Segoe UI" w:cs="Segoe UI"/>
                      <w:color w:val="0F1115"/>
                      <w:shd w:val="clear" w:color="auto" w:fill="FFFFFF"/>
                    </w:rPr>
                    <w:t> </w:t>
                  </w:r>
                </w:p>
              </w:tc>
              <w:tc>
                <w:tcPr>
                  <w:tcW w:w="1000" w:type="pct"/>
                </w:tcPr>
                <w:p w14:paraId="6AD6FEA0" w14:textId="6F4DD4F3" w:rsidR="00096E18" w:rsidRDefault="00B85B4F" w:rsidP="001376C7">
                  <w:pPr>
                    <w:pStyle w:val="ListParagraph"/>
                    <w:spacing w:line="276" w:lineRule="auto"/>
                    <w:ind w:left="0"/>
                    <w:jc w:val="both"/>
                    <w:rPr>
                      <w:rFonts w:ascii="Times New Roman" w:hAnsi="Times New Roman"/>
                      <w:sz w:val="24"/>
                      <w:szCs w:val="24"/>
                    </w:rPr>
                  </w:pPr>
                  <w:r>
                    <w:rPr>
                      <w:rFonts w:ascii="Times New Roman" w:hAnsi="Times New Roman"/>
                      <w:sz w:val="24"/>
                      <w:szCs w:val="24"/>
                    </w:rPr>
                    <w:t>18</w:t>
                  </w:r>
                  <w:r w:rsidRPr="00B85B4F">
                    <w:rPr>
                      <w:rFonts w:ascii="Times New Roman" w:hAnsi="Times New Roman"/>
                      <w:sz w:val="24"/>
                      <w:szCs w:val="24"/>
                      <w:vertAlign w:val="superscript"/>
                    </w:rPr>
                    <w:t>th</w:t>
                  </w:r>
                  <w:r>
                    <w:rPr>
                      <w:rFonts w:ascii="Times New Roman" w:hAnsi="Times New Roman"/>
                      <w:sz w:val="24"/>
                      <w:szCs w:val="24"/>
                    </w:rPr>
                    <w:t>-26</w:t>
                  </w:r>
                  <w:r w:rsidRPr="00B85B4F">
                    <w:rPr>
                      <w:rFonts w:ascii="Times New Roman" w:hAnsi="Times New Roman"/>
                      <w:sz w:val="24"/>
                      <w:szCs w:val="24"/>
                      <w:vertAlign w:val="superscript"/>
                    </w:rPr>
                    <w:t>th</w:t>
                  </w:r>
                  <w:r>
                    <w:rPr>
                      <w:rFonts w:ascii="Times New Roman" w:hAnsi="Times New Roman"/>
                      <w:sz w:val="24"/>
                      <w:szCs w:val="24"/>
                    </w:rPr>
                    <w:t xml:space="preserve"> </w:t>
                  </w:r>
                  <w:r w:rsidR="0059730E">
                    <w:rPr>
                      <w:rFonts w:ascii="Times New Roman" w:hAnsi="Times New Roman"/>
                      <w:sz w:val="24"/>
                      <w:szCs w:val="24"/>
                    </w:rPr>
                    <w:t>Aug</w:t>
                  </w:r>
                  <w:r>
                    <w:rPr>
                      <w:rFonts w:ascii="Times New Roman" w:hAnsi="Times New Roman"/>
                      <w:sz w:val="24"/>
                      <w:szCs w:val="24"/>
                    </w:rPr>
                    <w:t>. 2025</w:t>
                  </w:r>
                </w:p>
              </w:tc>
            </w:tr>
            <w:tr w:rsidR="00AC3EB1" w:rsidRPr="00645ADA" w14:paraId="36367CAA" w14:textId="77777777" w:rsidTr="00CF2DF7">
              <w:trPr>
                <w:trHeight w:val="276"/>
                <w:jc w:val="center"/>
              </w:trPr>
              <w:tc>
                <w:tcPr>
                  <w:tcW w:w="439" w:type="pct"/>
                </w:tcPr>
                <w:p w14:paraId="28CAD217" w14:textId="3C6E0EB0" w:rsidR="00AC3EB1" w:rsidRDefault="00AC3EB1" w:rsidP="001376C7">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36.</w:t>
                  </w:r>
                </w:p>
              </w:tc>
              <w:tc>
                <w:tcPr>
                  <w:tcW w:w="3561" w:type="pct"/>
                </w:tcPr>
                <w:p w14:paraId="07EA790D" w14:textId="78E548B5" w:rsidR="00AC3EB1" w:rsidRPr="00B85B4F" w:rsidRDefault="00D531F5" w:rsidP="001376C7">
                  <w:pPr>
                    <w:spacing w:line="276" w:lineRule="auto"/>
                    <w:jc w:val="both"/>
                    <w:rPr>
                      <w:rFonts w:ascii="Times New Roman" w:hAnsi="Times New Roman"/>
                      <w:sz w:val="24"/>
                      <w:szCs w:val="24"/>
                      <w:lang w:val="en-US"/>
                    </w:rPr>
                  </w:pPr>
                  <w:r>
                    <w:rPr>
                      <w:rFonts w:ascii="Times New Roman" w:hAnsi="Times New Roman"/>
                      <w:sz w:val="24"/>
                      <w:szCs w:val="24"/>
                      <w:lang w:val="en-US"/>
                    </w:rPr>
                    <w:t xml:space="preserve">One Week Faculty Development </w:t>
                  </w:r>
                  <w:proofErr w:type="spellStart"/>
                  <w:r>
                    <w:rPr>
                      <w:rFonts w:ascii="Times New Roman" w:hAnsi="Times New Roman"/>
                      <w:sz w:val="24"/>
                      <w:szCs w:val="24"/>
                      <w:lang w:val="en-US"/>
                    </w:rPr>
                    <w:t>Programme</w:t>
                  </w:r>
                  <w:proofErr w:type="spellEnd"/>
                  <w:r>
                    <w:rPr>
                      <w:rFonts w:ascii="Times New Roman" w:hAnsi="Times New Roman"/>
                      <w:sz w:val="24"/>
                      <w:szCs w:val="24"/>
                      <w:lang w:val="en-US"/>
                    </w:rPr>
                    <w:t xml:space="preserve"> (online) on Emerging Quantum and AI </w:t>
                  </w:r>
                  <w:r w:rsidR="00E63D31">
                    <w:rPr>
                      <w:rFonts w:ascii="Times New Roman" w:hAnsi="Times New Roman"/>
                      <w:sz w:val="24"/>
                      <w:szCs w:val="24"/>
                      <w:lang w:val="en-US"/>
                    </w:rPr>
                    <w:t>T</w:t>
                  </w:r>
                  <w:r>
                    <w:rPr>
                      <w:rFonts w:ascii="Times New Roman" w:hAnsi="Times New Roman"/>
                      <w:sz w:val="24"/>
                      <w:szCs w:val="24"/>
                      <w:lang w:val="en-US"/>
                    </w:rPr>
                    <w:t xml:space="preserve">echnologies for Engineering Innovation” organized by Department of AI and ML in association with AIMR Society and Shri </w:t>
                  </w:r>
                  <w:proofErr w:type="spellStart"/>
                  <w:r>
                    <w:rPr>
                      <w:rFonts w:ascii="Times New Roman" w:hAnsi="Times New Roman"/>
                      <w:sz w:val="24"/>
                      <w:szCs w:val="24"/>
                      <w:lang w:val="en-US"/>
                    </w:rPr>
                    <w:t>Indu</w:t>
                  </w:r>
                  <w:proofErr w:type="spellEnd"/>
                  <w:r>
                    <w:rPr>
                      <w:rFonts w:ascii="Times New Roman" w:hAnsi="Times New Roman"/>
                      <w:sz w:val="24"/>
                      <w:szCs w:val="24"/>
                      <w:lang w:val="en-US"/>
                    </w:rPr>
                    <w:t xml:space="preserve"> College of Engineering and </w:t>
                  </w:r>
                  <w:r w:rsidR="00754A19">
                    <w:rPr>
                      <w:rFonts w:ascii="Times New Roman" w:hAnsi="Times New Roman"/>
                      <w:sz w:val="24"/>
                      <w:szCs w:val="24"/>
                      <w:lang w:val="en-US"/>
                    </w:rPr>
                    <w:t>T</w:t>
                  </w:r>
                  <w:r>
                    <w:rPr>
                      <w:rFonts w:ascii="Times New Roman" w:hAnsi="Times New Roman"/>
                      <w:sz w:val="24"/>
                      <w:szCs w:val="24"/>
                      <w:lang w:val="en-US"/>
                    </w:rPr>
                    <w:t>echnology</w:t>
                  </w:r>
                  <w:r w:rsidR="00754A19">
                    <w:rPr>
                      <w:rFonts w:ascii="Times New Roman" w:hAnsi="Times New Roman"/>
                      <w:sz w:val="24"/>
                      <w:szCs w:val="24"/>
                      <w:lang w:val="en-US"/>
                    </w:rPr>
                    <w:t>,</w:t>
                  </w:r>
                  <w:r w:rsidR="00754A19">
                    <w:rPr>
                      <w:rFonts w:ascii="Arial" w:hAnsi="Arial" w:cs="Arial"/>
                      <w:color w:val="393939"/>
                      <w:shd w:val="clear" w:color="auto" w:fill="FCFCFC"/>
                    </w:rPr>
                    <w:t xml:space="preserve"> </w:t>
                  </w:r>
                  <w:proofErr w:type="spellStart"/>
                  <w:r w:rsidR="00754A19">
                    <w:rPr>
                      <w:rFonts w:ascii="Times New Roman" w:hAnsi="Times New Roman"/>
                      <w:sz w:val="24"/>
                      <w:szCs w:val="24"/>
                      <w:lang w:val="en-US"/>
                    </w:rPr>
                    <w:t>Sheriguda</w:t>
                  </w:r>
                  <w:proofErr w:type="spellEnd"/>
                  <w:r w:rsidR="00754A19">
                    <w:rPr>
                      <w:rFonts w:ascii="Times New Roman" w:hAnsi="Times New Roman"/>
                      <w:sz w:val="24"/>
                      <w:szCs w:val="24"/>
                      <w:lang w:val="en-US"/>
                    </w:rPr>
                    <w:t xml:space="preserve">, </w:t>
                  </w:r>
                  <w:proofErr w:type="spellStart"/>
                  <w:r w:rsidR="00754A19" w:rsidRPr="00754A19">
                    <w:rPr>
                      <w:rFonts w:ascii="Times New Roman" w:hAnsi="Times New Roman"/>
                      <w:sz w:val="24"/>
                      <w:szCs w:val="24"/>
                      <w:lang w:val="en-US"/>
                    </w:rPr>
                    <w:t>Ibrahimpatan</w:t>
                  </w:r>
                  <w:proofErr w:type="spellEnd"/>
                  <w:r w:rsidR="00754A19" w:rsidRPr="00754A19">
                    <w:rPr>
                      <w:rFonts w:ascii="Times New Roman" w:hAnsi="Times New Roman"/>
                      <w:sz w:val="24"/>
                      <w:szCs w:val="24"/>
                      <w:lang w:val="en-US"/>
                    </w:rPr>
                    <w:t>, </w:t>
                  </w:r>
                  <w:proofErr w:type="spellStart"/>
                  <w:r w:rsidR="00754A19" w:rsidRPr="00754A19">
                    <w:rPr>
                      <w:rFonts w:ascii="Times New Roman" w:hAnsi="Times New Roman"/>
                      <w:sz w:val="24"/>
                      <w:szCs w:val="24"/>
                      <w:lang w:val="en-US"/>
                    </w:rPr>
                    <w:t>Telgana</w:t>
                  </w:r>
                  <w:proofErr w:type="spellEnd"/>
                  <w:r w:rsidR="00754A19">
                    <w:rPr>
                      <w:rFonts w:ascii="Times New Roman" w:hAnsi="Times New Roman"/>
                      <w:sz w:val="24"/>
                      <w:szCs w:val="24"/>
                      <w:lang w:val="en-US"/>
                    </w:rPr>
                    <w:t>.</w:t>
                  </w:r>
                </w:p>
              </w:tc>
              <w:tc>
                <w:tcPr>
                  <w:tcW w:w="1000" w:type="pct"/>
                </w:tcPr>
                <w:p w14:paraId="4932A025" w14:textId="6E3B1297" w:rsidR="00AC3EB1" w:rsidRDefault="001002AC" w:rsidP="001376C7">
                  <w:pPr>
                    <w:pStyle w:val="ListParagraph"/>
                    <w:spacing w:line="276" w:lineRule="auto"/>
                    <w:ind w:left="0"/>
                    <w:jc w:val="both"/>
                    <w:rPr>
                      <w:rFonts w:ascii="Times New Roman" w:hAnsi="Times New Roman"/>
                      <w:sz w:val="24"/>
                      <w:szCs w:val="24"/>
                    </w:rPr>
                  </w:pPr>
                  <w:r>
                    <w:rPr>
                      <w:rFonts w:ascii="Times New Roman" w:hAnsi="Times New Roman"/>
                      <w:sz w:val="24"/>
                      <w:szCs w:val="24"/>
                    </w:rPr>
                    <w:t>24</w:t>
                  </w:r>
                  <w:r w:rsidRPr="001002AC">
                    <w:rPr>
                      <w:rFonts w:ascii="Times New Roman" w:hAnsi="Times New Roman"/>
                      <w:sz w:val="24"/>
                      <w:szCs w:val="24"/>
                      <w:vertAlign w:val="superscript"/>
                    </w:rPr>
                    <w:t>th</w:t>
                  </w:r>
                  <w:r>
                    <w:rPr>
                      <w:rFonts w:ascii="Times New Roman" w:hAnsi="Times New Roman"/>
                      <w:sz w:val="24"/>
                      <w:szCs w:val="24"/>
                    </w:rPr>
                    <w:t xml:space="preserve"> -29</w:t>
                  </w:r>
                  <w:r w:rsidRPr="001002AC">
                    <w:rPr>
                      <w:rFonts w:ascii="Times New Roman" w:hAnsi="Times New Roman"/>
                      <w:sz w:val="24"/>
                      <w:szCs w:val="24"/>
                      <w:vertAlign w:val="superscript"/>
                    </w:rPr>
                    <w:t>th</w:t>
                  </w:r>
                  <w:r>
                    <w:rPr>
                      <w:rFonts w:ascii="Times New Roman" w:hAnsi="Times New Roman"/>
                      <w:sz w:val="24"/>
                      <w:szCs w:val="24"/>
                    </w:rPr>
                    <w:t xml:space="preserve"> Nov. 2025</w:t>
                  </w:r>
                </w:p>
              </w:tc>
            </w:tr>
          </w:tbl>
          <w:p w14:paraId="5711EC86" w14:textId="77777777" w:rsidR="000C65CE" w:rsidRPr="0075043F" w:rsidRDefault="000C65CE" w:rsidP="001376C7">
            <w:pPr>
              <w:tabs>
                <w:tab w:val="left" w:pos="2520"/>
                <w:tab w:val="left" w:pos="2880"/>
              </w:tabs>
              <w:spacing w:line="276" w:lineRule="auto"/>
              <w:jc w:val="both"/>
              <w:rPr>
                <w:rFonts w:ascii="Times New Roman" w:hAnsi="Times New Roman" w:cs="Times New Roman"/>
                <w:sz w:val="24"/>
                <w:szCs w:val="24"/>
              </w:rPr>
            </w:pPr>
          </w:p>
        </w:tc>
      </w:tr>
      <w:tr w:rsidR="0075043F" w:rsidRPr="0075043F" w14:paraId="2BB7791C" w14:textId="77777777" w:rsidTr="0061784A">
        <w:tblPrEx>
          <w:jc w:val="left"/>
        </w:tblPrEx>
        <w:tc>
          <w:tcPr>
            <w:tcW w:w="732" w:type="dxa"/>
          </w:tcPr>
          <w:p w14:paraId="091ABB11" w14:textId="77777777" w:rsidR="005846F9" w:rsidRPr="0075043F" w:rsidRDefault="005846F9"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lastRenderedPageBreak/>
              <w:t>15.</w:t>
            </w:r>
          </w:p>
        </w:tc>
        <w:tc>
          <w:tcPr>
            <w:tcW w:w="8284" w:type="dxa"/>
            <w:gridSpan w:val="3"/>
          </w:tcPr>
          <w:p w14:paraId="61872163" w14:textId="77777777" w:rsidR="005846F9" w:rsidRPr="0075043F" w:rsidRDefault="005846F9" w:rsidP="001376C7">
            <w:pPr>
              <w:spacing w:line="276" w:lineRule="auto"/>
              <w:rPr>
                <w:rFonts w:ascii="Times New Roman" w:hAnsi="Times New Roman" w:cs="Times New Roman"/>
                <w:b/>
                <w:bCs/>
                <w:sz w:val="24"/>
                <w:szCs w:val="24"/>
              </w:rPr>
            </w:pPr>
            <w:r w:rsidRPr="0075043F">
              <w:rPr>
                <w:rFonts w:ascii="Times New Roman" w:hAnsi="Times New Roman" w:cs="Times New Roman"/>
                <w:b/>
                <w:bCs/>
                <w:sz w:val="24"/>
                <w:szCs w:val="24"/>
              </w:rPr>
              <w:t xml:space="preserve">List of Journal Papers Published </w:t>
            </w:r>
          </w:p>
          <w:p w14:paraId="0F33F870" w14:textId="427B20BA" w:rsidR="00D86A54" w:rsidRDefault="00882810" w:rsidP="001376C7">
            <w:pPr>
              <w:pStyle w:val="ListParagraph"/>
              <w:numPr>
                <w:ilvl w:val="0"/>
                <w:numId w:val="20"/>
              </w:numPr>
              <w:spacing w:line="276" w:lineRule="auto"/>
              <w:jc w:val="both"/>
              <w:rPr>
                <w:rFonts w:ascii="Times New Roman" w:hAnsi="Times New Roman" w:cs="Times New Roman"/>
                <w:b/>
                <w:i/>
                <w:iCs/>
                <w:sz w:val="24"/>
              </w:rPr>
            </w:pPr>
            <w:r w:rsidRPr="00882810">
              <w:rPr>
                <w:rFonts w:ascii="Times New Roman" w:hAnsi="Times New Roman" w:cs="Times New Roman"/>
                <w:color w:val="1A1A1A"/>
                <w:sz w:val="24"/>
                <w:shd w:val="clear" w:color="auto" w:fill="FFFFFF"/>
              </w:rPr>
              <w:t xml:space="preserve">More, I. D., Jadhav, P. S., Salunkhe, V. G., Desavale, R. G., and Desavale, S. R., “Benchmarking Deep Learning Architectures for Bearing Surface Defect </w:t>
            </w:r>
            <w:r w:rsidRPr="00882810">
              <w:rPr>
                <w:rFonts w:ascii="Times New Roman" w:hAnsi="Times New Roman" w:cs="Times New Roman"/>
                <w:color w:val="1A1A1A"/>
                <w:sz w:val="24"/>
                <w:shd w:val="clear" w:color="auto" w:fill="FFFFFF"/>
              </w:rPr>
              <w:lastRenderedPageBreak/>
              <w:t>Diagnosis: A Comparative Study of IAO, VMD, and Deep Hybrid Kernel ELM,”</w:t>
            </w:r>
            <w:r w:rsidRPr="00882810">
              <w:rPr>
                <w:rFonts w:ascii="Times New Roman" w:hAnsi="Times New Roman" w:cs="Times New Roman"/>
                <w:b/>
                <w:i/>
                <w:iCs/>
                <w:sz w:val="24"/>
              </w:rPr>
              <w:t xml:space="preserve"> Part C: Journal of Mechanical Engineering Science (SAGE</w:t>
            </w:r>
            <w:proofErr w:type="gramStart"/>
            <w:r w:rsidRPr="00882810">
              <w:rPr>
                <w:rFonts w:ascii="Times New Roman" w:hAnsi="Times New Roman" w:cs="Times New Roman"/>
                <w:b/>
                <w:i/>
                <w:iCs/>
                <w:sz w:val="24"/>
              </w:rPr>
              <w:t xml:space="preserve">), </w:t>
            </w:r>
            <w:r>
              <w:rPr>
                <w:rFonts w:ascii="Times New Roman" w:hAnsi="Times New Roman" w:cs="Times New Roman"/>
                <w:b/>
                <w:i/>
                <w:iCs/>
                <w:sz w:val="24"/>
              </w:rPr>
              <w:t xml:space="preserve"> (</w:t>
            </w:r>
            <w:proofErr w:type="gramEnd"/>
            <w:r>
              <w:rPr>
                <w:rFonts w:ascii="Times New Roman" w:hAnsi="Times New Roman" w:cs="Times New Roman"/>
                <w:b/>
                <w:i/>
                <w:iCs/>
                <w:sz w:val="24"/>
              </w:rPr>
              <w:t>Accepted)</w:t>
            </w:r>
          </w:p>
          <w:p w14:paraId="08A36002" w14:textId="77777777" w:rsidR="00AC6584" w:rsidRDefault="00AC6584" w:rsidP="001376C7">
            <w:pPr>
              <w:pStyle w:val="ListParagraph"/>
              <w:spacing w:line="276" w:lineRule="auto"/>
              <w:ind w:left="360"/>
              <w:jc w:val="both"/>
              <w:rPr>
                <w:rFonts w:ascii="Times New Roman" w:hAnsi="Times New Roman" w:cs="Times New Roman"/>
                <w:b/>
                <w:i/>
                <w:iCs/>
                <w:sz w:val="24"/>
              </w:rPr>
            </w:pPr>
          </w:p>
          <w:p w14:paraId="70B90A4A" w14:textId="0401AF22" w:rsidR="00AC3EB1" w:rsidRPr="00D86A54" w:rsidRDefault="00AC3EB1" w:rsidP="001376C7">
            <w:pPr>
              <w:pStyle w:val="ListParagraph"/>
              <w:numPr>
                <w:ilvl w:val="0"/>
                <w:numId w:val="20"/>
              </w:numPr>
              <w:spacing w:line="276" w:lineRule="auto"/>
              <w:jc w:val="both"/>
              <w:rPr>
                <w:rFonts w:ascii="Times New Roman" w:hAnsi="Times New Roman" w:cs="Times New Roman"/>
                <w:color w:val="1A1A1A"/>
                <w:sz w:val="24"/>
                <w:shd w:val="clear" w:color="auto" w:fill="FFFFFF"/>
              </w:rPr>
            </w:pPr>
            <w:r w:rsidRPr="00047719">
              <w:rPr>
                <w:rFonts w:ascii="Times New Roman" w:hAnsi="Times New Roman" w:cs="Times New Roman"/>
                <w:color w:val="1A1A1A"/>
                <w:sz w:val="24"/>
                <w:shd w:val="clear" w:color="auto" w:fill="FFFFFF"/>
              </w:rPr>
              <w:t>Salunkhe, V. G., Khot,</w:t>
            </w:r>
            <w:r>
              <w:rPr>
                <w:rFonts w:ascii="Times New Roman" w:hAnsi="Times New Roman" w:cs="Times New Roman"/>
                <w:color w:val="1A1A1A"/>
                <w:sz w:val="24"/>
                <w:shd w:val="clear" w:color="auto" w:fill="FFFFFF"/>
              </w:rPr>
              <w:t xml:space="preserve"> </w:t>
            </w:r>
            <w:r w:rsidRPr="00047719">
              <w:rPr>
                <w:rFonts w:ascii="Times New Roman" w:hAnsi="Times New Roman" w:cs="Times New Roman"/>
                <w:color w:val="1A1A1A"/>
                <w:sz w:val="24"/>
                <w:shd w:val="clear" w:color="auto" w:fill="FFFFFF"/>
              </w:rPr>
              <w:t xml:space="preserve">S. M., </w:t>
            </w:r>
            <w:proofErr w:type="spellStart"/>
            <w:r>
              <w:rPr>
                <w:rFonts w:ascii="Times New Roman" w:hAnsi="Times New Roman" w:cs="Times New Roman"/>
                <w:color w:val="1A1A1A"/>
                <w:sz w:val="24"/>
                <w:shd w:val="clear" w:color="auto" w:fill="FFFFFF"/>
              </w:rPr>
              <w:t>Malgol</w:t>
            </w:r>
            <w:proofErr w:type="spellEnd"/>
            <w:r>
              <w:rPr>
                <w:rFonts w:ascii="Times New Roman" w:hAnsi="Times New Roman" w:cs="Times New Roman"/>
                <w:color w:val="1A1A1A"/>
                <w:sz w:val="24"/>
                <w:shd w:val="clear" w:color="auto" w:fill="FFFFFF"/>
              </w:rPr>
              <w:t xml:space="preserve"> A., </w:t>
            </w:r>
            <w:r w:rsidRPr="00927E95">
              <w:rPr>
                <w:rFonts w:ascii="Times New Roman" w:hAnsi="Times New Roman" w:cs="Times New Roman"/>
                <w:color w:val="1A1A1A"/>
                <w:sz w:val="24"/>
                <w:shd w:val="clear" w:color="auto" w:fill="FFFFFF"/>
              </w:rPr>
              <w:t>Desavale, R.G.,</w:t>
            </w:r>
            <w:r>
              <w:rPr>
                <w:rFonts w:ascii="Times New Roman" w:hAnsi="Times New Roman" w:cs="Times New Roman"/>
                <w:color w:val="1A1A1A"/>
                <w:sz w:val="24"/>
                <w:shd w:val="clear" w:color="auto" w:fill="FFFFFF"/>
              </w:rPr>
              <w:t xml:space="preserve"> </w:t>
            </w:r>
            <w:r w:rsidRPr="00AC3EB1">
              <w:rPr>
                <w:rFonts w:ascii="Times New Roman" w:hAnsi="Times New Roman" w:cs="Times New Roman"/>
                <w:color w:val="1A1A1A"/>
                <w:sz w:val="24"/>
                <w:shd w:val="clear" w:color="auto" w:fill="FFFFFF"/>
              </w:rPr>
              <w:t>Empirical Feature-Based Fault Diagnosis of Rolling Bearings with Coupled Defects Using Improved OAA-MCSVM</w:t>
            </w:r>
            <w:r>
              <w:rPr>
                <w:rFonts w:ascii="Times New Roman" w:hAnsi="Times New Roman" w:cs="Times New Roman"/>
                <w:color w:val="1A1A1A"/>
                <w:sz w:val="24"/>
                <w:shd w:val="clear" w:color="auto" w:fill="FFFFFF"/>
              </w:rPr>
              <w:t xml:space="preserve"> </w:t>
            </w:r>
            <w:r w:rsidRPr="00927E95">
              <w:rPr>
                <w:rFonts w:ascii="Times New Roman" w:hAnsi="Times New Roman" w:cs="Times New Roman"/>
                <w:b/>
                <w:color w:val="1A1A1A"/>
                <w:sz w:val="24"/>
                <w:shd w:val="clear" w:color="auto" w:fill="FFFFFF"/>
              </w:rPr>
              <w:t>ASME. </w:t>
            </w:r>
            <w:r w:rsidRPr="00927E95">
              <w:rPr>
                <w:rFonts w:ascii="Times New Roman" w:hAnsi="Times New Roman" w:cs="Times New Roman"/>
                <w:b/>
                <w:i/>
                <w:iCs/>
                <w:sz w:val="24"/>
              </w:rPr>
              <w:t xml:space="preserve">ASME J </w:t>
            </w:r>
            <w:proofErr w:type="spellStart"/>
            <w:r w:rsidRPr="00927E95">
              <w:rPr>
                <w:rFonts w:ascii="Times New Roman" w:hAnsi="Times New Roman" w:cs="Times New Roman"/>
                <w:b/>
                <w:i/>
                <w:iCs/>
                <w:sz w:val="24"/>
              </w:rPr>
              <w:t>Nondestructive</w:t>
            </w:r>
            <w:proofErr w:type="spellEnd"/>
            <w:r w:rsidRPr="00927E95">
              <w:rPr>
                <w:rFonts w:ascii="Times New Roman" w:hAnsi="Times New Roman" w:cs="Times New Roman"/>
                <w:b/>
                <w:i/>
                <w:iCs/>
                <w:sz w:val="24"/>
              </w:rPr>
              <w:t xml:space="preserve"> Evaluation</w:t>
            </w:r>
            <w:r>
              <w:rPr>
                <w:rFonts w:ascii="Times New Roman" w:hAnsi="Times New Roman" w:cs="Times New Roman"/>
                <w:b/>
                <w:i/>
                <w:iCs/>
                <w:sz w:val="24"/>
              </w:rPr>
              <w:t xml:space="preserve"> (Accepted)</w:t>
            </w:r>
          </w:p>
          <w:p w14:paraId="2D082A8F" w14:textId="77777777" w:rsidR="00D86A54" w:rsidRDefault="00D86A54" w:rsidP="001376C7">
            <w:pPr>
              <w:pStyle w:val="ListParagraph"/>
              <w:spacing w:line="276" w:lineRule="auto"/>
              <w:ind w:left="360"/>
              <w:jc w:val="both"/>
              <w:rPr>
                <w:rFonts w:ascii="Times New Roman" w:hAnsi="Times New Roman" w:cs="Times New Roman"/>
                <w:color w:val="1A1A1A"/>
                <w:sz w:val="24"/>
                <w:shd w:val="clear" w:color="auto" w:fill="FFFFFF"/>
              </w:rPr>
            </w:pPr>
          </w:p>
          <w:p w14:paraId="38F0B363" w14:textId="6536571E" w:rsidR="00047719" w:rsidRDefault="00047719" w:rsidP="001376C7">
            <w:pPr>
              <w:pStyle w:val="ListParagraph"/>
              <w:numPr>
                <w:ilvl w:val="0"/>
                <w:numId w:val="20"/>
              </w:numPr>
              <w:spacing w:line="276" w:lineRule="auto"/>
              <w:jc w:val="both"/>
              <w:rPr>
                <w:rFonts w:ascii="Times New Roman" w:hAnsi="Times New Roman" w:cs="Times New Roman"/>
                <w:color w:val="1A1A1A"/>
                <w:sz w:val="24"/>
                <w:shd w:val="clear" w:color="auto" w:fill="FFFFFF"/>
              </w:rPr>
            </w:pPr>
            <w:r w:rsidRPr="00047719">
              <w:rPr>
                <w:rFonts w:ascii="Times New Roman" w:hAnsi="Times New Roman" w:cs="Times New Roman"/>
                <w:color w:val="1A1A1A"/>
                <w:sz w:val="24"/>
                <w:shd w:val="clear" w:color="auto" w:fill="FFFFFF"/>
              </w:rPr>
              <w:t xml:space="preserve">Mali, A. R., Salunkhe, V. G., Khot, S. M., </w:t>
            </w:r>
            <w:proofErr w:type="spellStart"/>
            <w:r w:rsidRPr="00047719">
              <w:rPr>
                <w:rFonts w:ascii="Times New Roman" w:hAnsi="Times New Roman" w:cs="Times New Roman"/>
                <w:color w:val="1A1A1A"/>
                <w:sz w:val="24"/>
                <w:shd w:val="clear" w:color="auto" w:fill="FFFFFF"/>
              </w:rPr>
              <w:t>Shinde</w:t>
            </w:r>
            <w:proofErr w:type="spellEnd"/>
            <w:r w:rsidRPr="00047719">
              <w:rPr>
                <w:rFonts w:ascii="Times New Roman" w:hAnsi="Times New Roman" w:cs="Times New Roman"/>
                <w:color w:val="1A1A1A"/>
                <w:sz w:val="24"/>
                <w:shd w:val="clear" w:color="auto" w:fill="FFFFFF"/>
              </w:rPr>
              <w:t xml:space="preserve">, P. V., </w:t>
            </w:r>
            <w:proofErr w:type="spellStart"/>
            <w:r w:rsidRPr="00047719">
              <w:rPr>
                <w:rFonts w:ascii="Times New Roman" w:hAnsi="Times New Roman" w:cs="Times New Roman"/>
                <w:color w:val="1A1A1A"/>
                <w:sz w:val="24"/>
                <w:shd w:val="clear" w:color="auto" w:fill="FFFFFF"/>
              </w:rPr>
              <w:t>Yelve</w:t>
            </w:r>
            <w:proofErr w:type="spellEnd"/>
            <w:r w:rsidRPr="00047719">
              <w:rPr>
                <w:rFonts w:ascii="Times New Roman" w:hAnsi="Times New Roman" w:cs="Times New Roman"/>
                <w:color w:val="1A1A1A"/>
                <w:sz w:val="24"/>
                <w:shd w:val="clear" w:color="auto" w:fill="FFFFFF"/>
              </w:rPr>
              <w:t xml:space="preserve">, N. P., and Desavale, R. G. (October 30, 2025). "Optimized Multiclass Support Vector Machines Using Empirical Features for Compound Fault Diagnosis in Roller Element Bearings." </w:t>
            </w:r>
            <w:r w:rsidRPr="00CB7E9F">
              <w:rPr>
                <w:rFonts w:ascii="Times New Roman" w:hAnsi="Times New Roman" w:cs="Times New Roman"/>
                <w:b/>
                <w:i/>
                <w:color w:val="1A1A1A"/>
                <w:sz w:val="24"/>
                <w:shd w:val="clear" w:color="auto" w:fill="FFFFFF"/>
              </w:rPr>
              <w:t xml:space="preserve">ASME. J. </w:t>
            </w:r>
            <w:proofErr w:type="spellStart"/>
            <w:r w:rsidRPr="00CB7E9F">
              <w:rPr>
                <w:rFonts w:ascii="Times New Roman" w:hAnsi="Times New Roman" w:cs="Times New Roman"/>
                <w:b/>
                <w:i/>
                <w:color w:val="1A1A1A"/>
                <w:sz w:val="24"/>
                <w:shd w:val="clear" w:color="auto" w:fill="FFFFFF"/>
              </w:rPr>
              <w:t>Tribol</w:t>
            </w:r>
            <w:proofErr w:type="spellEnd"/>
            <w:r w:rsidRPr="00CB7E9F">
              <w:rPr>
                <w:rFonts w:ascii="Times New Roman" w:hAnsi="Times New Roman" w:cs="Times New Roman"/>
                <w:b/>
                <w:i/>
                <w:color w:val="1A1A1A"/>
                <w:sz w:val="24"/>
                <w:shd w:val="clear" w:color="auto" w:fill="FFFFFF"/>
              </w:rPr>
              <w:t>.</w:t>
            </w:r>
            <w:r w:rsidRPr="00047719">
              <w:rPr>
                <w:rFonts w:ascii="Times New Roman" w:hAnsi="Times New Roman" w:cs="Times New Roman"/>
                <w:color w:val="1A1A1A"/>
                <w:sz w:val="24"/>
                <w:shd w:val="clear" w:color="auto" w:fill="FFFFFF"/>
              </w:rPr>
              <w:t xml:space="preserve"> August 2026; 148(8): 081103. </w:t>
            </w:r>
            <w:hyperlink r:id="rId7" w:history="1">
              <w:r w:rsidRPr="0078182B">
                <w:rPr>
                  <w:rStyle w:val="Hyperlink"/>
                  <w:rFonts w:ascii="Times New Roman" w:hAnsi="Times New Roman" w:cs="Times New Roman"/>
                  <w:sz w:val="24"/>
                  <w:shd w:val="clear" w:color="auto" w:fill="FFFFFF"/>
                </w:rPr>
                <w:t>https://doi.org/10.1115/1.4070000</w:t>
              </w:r>
            </w:hyperlink>
          </w:p>
          <w:p w14:paraId="71C74393" w14:textId="77777777" w:rsidR="00047719" w:rsidRPr="00047719" w:rsidRDefault="00047719" w:rsidP="001376C7">
            <w:pPr>
              <w:pStyle w:val="ListParagraph"/>
              <w:spacing w:line="276" w:lineRule="auto"/>
              <w:ind w:left="360"/>
              <w:jc w:val="both"/>
              <w:rPr>
                <w:rFonts w:ascii="Times New Roman" w:hAnsi="Times New Roman" w:cs="Times New Roman"/>
                <w:color w:val="1A1A1A"/>
                <w:sz w:val="24"/>
                <w:shd w:val="clear" w:color="auto" w:fill="FFFFFF"/>
              </w:rPr>
            </w:pPr>
          </w:p>
          <w:p w14:paraId="2131490F" w14:textId="441A1DA9" w:rsidR="001B0978" w:rsidRPr="007A6FBD" w:rsidRDefault="007A6FBD" w:rsidP="001376C7">
            <w:pPr>
              <w:pStyle w:val="ListParagraph"/>
              <w:numPr>
                <w:ilvl w:val="0"/>
                <w:numId w:val="20"/>
              </w:numPr>
              <w:spacing w:line="276" w:lineRule="auto"/>
              <w:jc w:val="both"/>
              <w:rPr>
                <w:rFonts w:ascii="Times New Roman" w:hAnsi="Times New Roman" w:cs="Times New Roman"/>
                <w:color w:val="1A1A1A"/>
                <w:sz w:val="24"/>
                <w:shd w:val="clear" w:color="auto" w:fill="FFFFFF"/>
              </w:rPr>
            </w:pPr>
            <w:proofErr w:type="spellStart"/>
            <w:r w:rsidRPr="00192E18">
              <w:rPr>
                <w:rFonts w:ascii="Times New Roman" w:hAnsi="Times New Roman" w:cs="Times New Roman"/>
                <w:color w:val="1A1A1A"/>
                <w:sz w:val="24"/>
                <w:shd w:val="clear" w:color="auto" w:fill="FFFFFF"/>
              </w:rPr>
              <w:t>Maghrabi</w:t>
            </w:r>
            <w:proofErr w:type="spellEnd"/>
            <w:r w:rsidRPr="00192E18">
              <w:rPr>
                <w:rFonts w:ascii="Times New Roman" w:hAnsi="Times New Roman" w:cs="Times New Roman"/>
                <w:color w:val="1A1A1A"/>
                <w:sz w:val="24"/>
                <w:shd w:val="clear" w:color="auto" w:fill="FFFFFF"/>
              </w:rPr>
              <w:t xml:space="preserve">, S.H.S., Salunkhe, V.G., Khot, S.M. et al. Integrated Study of Liquid Storage Tank Dynamics Under Seismic Conditions: Experimental and Simulation Models. J. </w:t>
            </w:r>
            <w:proofErr w:type="spellStart"/>
            <w:r w:rsidRPr="00192E18">
              <w:rPr>
                <w:rFonts w:ascii="Times New Roman" w:hAnsi="Times New Roman" w:cs="Times New Roman"/>
                <w:color w:val="1A1A1A"/>
                <w:sz w:val="24"/>
                <w:shd w:val="clear" w:color="auto" w:fill="FFFFFF"/>
              </w:rPr>
              <w:t>Vib</w:t>
            </w:r>
            <w:proofErr w:type="spellEnd"/>
            <w:r w:rsidRPr="00192E18">
              <w:rPr>
                <w:rFonts w:ascii="Times New Roman" w:hAnsi="Times New Roman" w:cs="Times New Roman"/>
                <w:color w:val="1A1A1A"/>
                <w:sz w:val="24"/>
                <w:shd w:val="clear" w:color="auto" w:fill="FFFFFF"/>
              </w:rPr>
              <w:t>. Eng. Technol. 13, 445 (2025).</w:t>
            </w:r>
            <w:r w:rsidRPr="007A6FBD">
              <w:rPr>
                <w:rFonts w:ascii="Times New Roman" w:hAnsi="Times New Roman"/>
                <w:color w:val="1A1A1A"/>
                <w:shd w:val="clear" w:color="auto" w:fill="FFFFFF"/>
              </w:rPr>
              <w:t xml:space="preserve"> </w:t>
            </w:r>
            <w:r w:rsidRPr="000F77AF">
              <w:rPr>
                <w:rStyle w:val="Hyperlink"/>
                <w:rFonts w:ascii="Times New Roman" w:hAnsi="Times New Roman" w:cs="Times New Roman"/>
                <w:sz w:val="24"/>
                <w:shd w:val="clear" w:color="auto" w:fill="FFFFFF"/>
              </w:rPr>
              <w:t>https://doi.org/10.1007/s42417-025-02012-3</w:t>
            </w:r>
            <w:r w:rsidRPr="007A6FBD">
              <w:rPr>
                <w:rFonts w:ascii="Times New Roman" w:hAnsi="Times New Roman"/>
                <w:color w:val="1A1A1A"/>
                <w:shd w:val="clear" w:color="auto" w:fill="FFFFFF"/>
              </w:rPr>
              <w:t xml:space="preserve"> </w:t>
            </w:r>
          </w:p>
          <w:p w14:paraId="31F5A3BD" w14:textId="77777777" w:rsidR="007A6FBD" w:rsidRPr="007A6FBD" w:rsidRDefault="007A6FBD" w:rsidP="001376C7">
            <w:pPr>
              <w:pStyle w:val="ListParagraph"/>
              <w:spacing w:line="276" w:lineRule="auto"/>
              <w:ind w:left="360"/>
              <w:jc w:val="both"/>
              <w:rPr>
                <w:rFonts w:ascii="Times New Roman" w:hAnsi="Times New Roman" w:cs="Times New Roman"/>
                <w:color w:val="1A1A1A"/>
                <w:sz w:val="24"/>
                <w:shd w:val="clear" w:color="auto" w:fill="FFFFFF"/>
              </w:rPr>
            </w:pPr>
          </w:p>
          <w:p w14:paraId="542B7DE3" w14:textId="02FCE82A" w:rsidR="00927E95" w:rsidRPr="00927E95" w:rsidRDefault="00927E95" w:rsidP="001376C7">
            <w:pPr>
              <w:numPr>
                <w:ilvl w:val="0"/>
                <w:numId w:val="20"/>
              </w:numPr>
              <w:spacing w:line="276" w:lineRule="auto"/>
              <w:jc w:val="both"/>
              <w:rPr>
                <w:rFonts w:ascii="Times New Roman" w:hAnsi="Times New Roman" w:cs="Times New Roman"/>
                <w:color w:val="1A1A1A"/>
                <w:sz w:val="24"/>
                <w:shd w:val="clear" w:color="auto" w:fill="FFFFFF"/>
              </w:rPr>
            </w:pPr>
            <w:proofErr w:type="spellStart"/>
            <w:r w:rsidRPr="00927E95">
              <w:rPr>
                <w:rFonts w:ascii="Times New Roman" w:hAnsi="Times New Roman" w:cs="Times New Roman"/>
                <w:color w:val="1A1A1A"/>
                <w:sz w:val="24"/>
                <w:shd w:val="clear" w:color="auto" w:fill="FFFFFF"/>
              </w:rPr>
              <w:t>Patil</w:t>
            </w:r>
            <w:proofErr w:type="spellEnd"/>
            <w:r w:rsidRPr="00927E95">
              <w:rPr>
                <w:rFonts w:ascii="Times New Roman" w:hAnsi="Times New Roman" w:cs="Times New Roman"/>
                <w:color w:val="1A1A1A"/>
                <w:sz w:val="24"/>
                <w:shd w:val="clear" w:color="auto" w:fill="FFFFFF"/>
              </w:rPr>
              <w:t xml:space="preserve">, S.S., Salunkhe, V.G., Jadhav, P.S., Khot, S.M., Desavale, S.R., Desavale, R.G., "A Novel Bearing Faults Diagnosis of Rotor-Bearing Systems Based on Vibration Responses and Convolutional Neural Network," </w:t>
            </w:r>
            <w:r w:rsidR="00CB7E9F" w:rsidRPr="00CB7E9F">
              <w:rPr>
                <w:rFonts w:ascii="Times New Roman" w:hAnsi="Times New Roman" w:cs="Times New Roman"/>
                <w:b/>
                <w:i/>
                <w:iCs/>
                <w:color w:val="1A1A1A"/>
                <w:sz w:val="24"/>
                <w:shd w:val="clear" w:color="auto" w:fill="FFFFFF"/>
              </w:rPr>
              <w:t>Elsevier,</w:t>
            </w:r>
            <w:r w:rsidR="00CB7E9F">
              <w:rPr>
                <w:rFonts w:ascii="Times New Roman" w:hAnsi="Times New Roman" w:cs="Times New Roman"/>
                <w:color w:val="1A1A1A"/>
                <w:sz w:val="24"/>
                <w:shd w:val="clear" w:color="auto" w:fill="FFFFFF"/>
              </w:rPr>
              <w:t xml:space="preserve"> </w:t>
            </w:r>
            <w:r w:rsidRPr="00927E95">
              <w:rPr>
                <w:rFonts w:ascii="Times New Roman" w:hAnsi="Times New Roman" w:cs="Times New Roman"/>
                <w:b/>
                <w:i/>
                <w:iCs/>
                <w:color w:val="1A1A1A"/>
                <w:sz w:val="24"/>
                <w:shd w:val="clear" w:color="auto" w:fill="FFFFFF"/>
              </w:rPr>
              <w:t>Mechanical Systems and Signal Processing</w:t>
            </w:r>
            <w:r w:rsidRPr="00927E95">
              <w:rPr>
                <w:rFonts w:ascii="Times New Roman" w:hAnsi="Times New Roman" w:cs="Times New Roman"/>
                <w:color w:val="1A1A1A"/>
                <w:sz w:val="24"/>
                <w:shd w:val="clear" w:color="auto" w:fill="FFFFFF"/>
              </w:rPr>
              <w:t xml:space="preserve">, Vol. 236, 113055, 2025. </w:t>
            </w:r>
            <w:hyperlink r:id="rId8" w:tgtFrame="_new" w:history="1">
              <w:r w:rsidRPr="00927E95">
                <w:rPr>
                  <w:rStyle w:val="Hyperlink"/>
                  <w:rFonts w:ascii="Times New Roman" w:hAnsi="Times New Roman" w:cs="Times New Roman"/>
                  <w:sz w:val="24"/>
                </w:rPr>
                <w:t>doi.org/10.1016/j.ymssp.2025.113055</w:t>
              </w:r>
            </w:hyperlink>
            <w:r w:rsidRPr="00927E95">
              <w:rPr>
                <w:rStyle w:val="Hyperlink"/>
                <w:rFonts w:ascii="Times New Roman" w:hAnsi="Times New Roman" w:cs="Times New Roman"/>
                <w:sz w:val="24"/>
              </w:rPr>
              <w:t>.</w:t>
            </w:r>
          </w:p>
          <w:p w14:paraId="2BD56DF2" w14:textId="77777777" w:rsidR="009F5113" w:rsidRPr="00927E95" w:rsidRDefault="009F5113" w:rsidP="001376C7">
            <w:pPr>
              <w:spacing w:line="276" w:lineRule="auto"/>
              <w:ind w:left="360"/>
              <w:jc w:val="both"/>
              <w:rPr>
                <w:rFonts w:ascii="Times New Roman" w:hAnsi="Times New Roman" w:cs="Times New Roman"/>
                <w:color w:val="1A1A1A"/>
                <w:sz w:val="24"/>
                <w:shd w:val="clear" w:color="auto" w:fill="FFFFFF"/>
              </w:rPr>
            </w:pPr>
          </w:p>
          <w:p w14:paraId="764B5CA3" w14:textId="03B74E0D" w:rsidR="009F5113" w:rsidRPr="00927E95" w:rsidRDefault="009F5113" w:rsidP="001376C7">
            <w:pPr>
              <w:numPr>
                <w:ilvl w:val="0"/>
                <w:numId w:val="20"/>
              </w:numPr>
              <w:spacing w:line="276" w:lineRule="auto"/>
              <w:jc w:val="both"/>
              <w:rPr>
                <w:rStyle w:val="Hyperlink"/>
                <w:rFonts w:ascii="Times New Roman" w:hAnsi="Times New Roman" w:cs="Times New Roman"/>
                <w:color w:val="1A1A1A"/>
                <w:sz w:val="24"/>
                <w:u w:val="none"/>
                <w:shd w:val="clear" w:color="auto" w:fill="FFFFFF"/>
              </w:rPr>
            </w:pPr>
            <w:r w:rsidRPr="00927E95">
              <w:rPr>
                <w:rFonts w:ascii="Times New Roman" w:hAnsi="Times New Roman" w:cs="Times New Roman"/>
                <w:color w:val="1A1A1A"/>
                <w:sz w:val="24"/>
                <w:shd w:val="clear" w:color="auto" w:fill="FFFFFF"/>
              </w:rPr>
              <w:t xml:space="preserve">Salunkhe, V. G., </w:t>
            </w:r>
            <w:proofErr w:type="spellStart"/>
            <w:r w:rsidRPr="00927E95">
              <w:rPr>
                <w:rFonts w:ascii="Times New Roman" w:hAnsi="Times New Roman" w:cs="Times New Roman"/>
                <w:color w:val="1A1A1A"/>
                <w:sz w:val="24"/>
                <w:shd w:val="clear" w:color="auto" w:fill="FFFFFF"/>
              </w:rPr>
              <w:t>Salodkar</w:t>
            </w:r>
            <w:proofErr w:type="spellEnd"/>
            <w:r w:rsidRPr="00927E95">
              <w:rPr>
                <w:rFonts w:ascii="Times New Roman" w:hAnsi="Times New Roman" w:cs="Times New Roman"/>
                <w:color w:val="1A1A1A"/>
                <w:sz w:val="24"/>
                <w:shd w:val="clear" w:color="auto" w:fill="FFFFFF"/>
              </w:rPr>
              <w:t xml:space="preserve">, Y., </w:t>
            </w:r>
            <w:proofErr w:type="spellStart"/>
            <w:r w:rsidRPr="00927E95">
              <w:rPr>
                <w:rFonts w:ascii="Times New Roman" w:hAnsi="Times New Roman" w:cs="Times New Roman"/>
                <w:color w:val="1A1A1A"/>
                <w:sz w:val="24"/>
                <w:shd w:val="clear" w:color="auto" w:fill="FFFFFF"/>
              </w:rPr>
              <w:t>Mohite</w:t>
            </w:r>
            <w:proofErr w:type="spellEnd"/>
            <w:r w:rsidRPr="00927E95">
              <w:rPr>
                <w:rFonts w:ascii="Times New Roman" w:hAnsi="Times New Roman" w:cs="Times New Roman"/>
                <w:color w:val="1A1A1A"/>
                <w:sz w:val="24"/>
                <w:shd w:val="clear" w:color="auto" w:fill="FFFFFF"/>
              </w:rPr>
              <w:t xml:space="preserve">, A., Lad, H., </w:t>
            </w:r>
            <w:proofErr w:type="spellStart"/>
            <w:r w:rsidRPr="00927E95">
              <w:rPr>
                <w:rFonts w:ascii="Times New Roman" w:hAnsi="Times New Roman" w:cs="Times New Roman"/>
                <w:color w:val="1A1A1A"/>
                <w:sz w:val="24"/>
                <w:shd w:val="clear" w:color="auto" w:fill="FFFFFF"/>
              </w:rPr>
              <w:t>Patil</w:t>
            </w:r>
            <w:proofErr w:type="spellEnd"/>
            <w:r w:rsidRPr="00927E95">
              <w:rPr>
                <w:rFonts w:ascii="Times New Roman" w:hAnsi="Times New Roman" w:cs="Times New Roman"/>
                <w:color w:val="1A1A1A"/>
                <w:sz w:val="24"/>
                <w:shd w:val="clear" w:color="auto" w:fill="FFFFFF"/>
              </w:rPr>
              <w:t xml:space="preserve">, S., Khot, S.M, Desavale, R. G., and </w:t>
            </w:r>
            <w:proofErr w:type="spellStart"/>
            <w:r w:rsidRPr="00927E95">
              <w:rPr>
                <w:rFonts w:ascii="Times New Roman" w:hAnsi="Times New Roman" w:cs="Times New Roman"/>
                <w:color w:val="1A1A1A"/>
                <w:sz w:val="24"/>
                <w:shd w:val="clear" w:color="auto" w:fill="FFFFFF"/>
              </w:rPr>
              <w:t>Jagadeesha</w:t>
            </w:r>
            <w:proofErr w:type="spellEnd"/>
            <w:r w:rsidRPr="00927E95">
              <w:rPr>
                <w:rFonts w:ascii="Times New Roman" w:hAnsi="Times New Roman" w:cs="Times New Roman"/>
                <w:color w:val="1A1A1A"/>
                <w:sz w:val="24"/>
                <w:shd w:val="clear" w:color="auto" w:fill="FFFFFF"/>
              </w:rPr>
              <w:t xml:space="preserve">, T. (June 19, 2025). "Fault Evolution Characteristics Analysis of Spur Gear Based on Dimensional Technique and Support Vector Machine." </w:t>
            </w:r>
            <w:r w:rsidRPr="00927E95">
              <w:rPr>
                <w:rFonts w:ascii="Times New Roman" w:hAnsi="Times New Roman" w:cs="Times New Roman"/>
                <w:b/>
                <w:color w:val="1A1A1A"/>
                <w:sz w:val="24"/>
                <w:shd w:val="clear" w:color="auto" w:fill="FFFFFF"/>
              </w:rPr>
              <w:t>ASME. </w:t>
            </w:r>
            <w:r w:rsidRPr="00927E95">
              <w:rPr>
                <w:rFonts w:ascii="Times New Roman" w:hAnsi="Times New Roman" w:cs="Times New Roman"/>
                <w:b/>
                <w:i/>
                <w:iCs/>
                <w:sz w:val="24"/>
              </w:rPr>
              <w:t xml:space="preserve">ASME J </w:t>
            </w:r>
            <w:proofErr w:type="spellStart"/>
            <w:r w:rsidRPr="00927E95">
              <w:rPr>
                <w:rFonts w:ascii="Times New Roman" w:hAnsi="Times New Roman" w:cs="Times New Roman"/>
                <w:b/>
                <w:i/>
                <w:iCs/>
                <w:sz w:val="24"/>
              </w:rPr>
              <w:t>Nondestructive</w:t>
            </w:r>
            <w:proofErr w:type="spellEnd"/>
            <w:r w:rsidRPr="00927E95">
              <w:rPr>
                <w:rFonts w:ascii="Times New Roman" w:hAnsi="Times New Roman" w:cs="Times New Roman"/>
                <w:b/>
                <w:i/>
                <w:iCs/>
                <w:sz w:val="24"/>
              </w:rPr>
              <w:t xml:space="preserve"> Evaluation</w:t>
            </w:r>
            <w:r w:rsidRPr="00927E95">
              <w:rPr>
                <w:rFonts w:ascii="Times New Roman" w:hAnsi="Times New Roman" w:cs="Times New Roman"/>
                <w:color w:val="1A1A1A"/>
                <w:sz w:val="24"/>
                <w:shd w:val="clear" w:color="auto" w:fill="FFFFFF"/>
              </w:rPr>
              <w:t xml:space="preserve">. </w:t>
            </w:r>
            <w:proofErr w:type="spellStart"/>
            <w:r w:rsidRPr="00927E95">
              <w:rPr>
                <w:rStyle w:val="Hyperlink"/>
                <w:rFonts w:ascii="Times New Roman" w:hAnsi="Times New Roman" w:cs="Times New Roman"/>
                <w:sz w:val="24"/>
              </w:rPr>
              <w:t>doi</w:t>
            </w:r>
            <w:proofErr w:type="spellEnd"/>
            <w:r w:rsidRPr="00927E95">
              <w:rPr>
                <w:rStyle w:val="Hyperlink"/>
                <w:rFonts w:ascii="Times New Roman" w:hAnsi="Times New Roman" w:cs="Times New Roman"/>
                <w:sz w:val="24"/>
              </w:rPr>
              <w:t>: </w:t>
            </w:r>
            <w:hyperlink r:id="rId9" w:tgtFrame="_blank" w:history="1">
              <w:r w:rsidRPr="00927E95">
                <w:rPr>
                  <w:rStyle w:val="Hyperlink"/>
                  <w:rFonts w:ascii="Times New Roman" w:hAnsi="Times New Roman" w:cs="Times New Roman"/>
                  <w:sz w:val="24"/>
                  <w:shd w:val="clear" w:color="auto" w:fill="FFFFFF"/>
                </w:rPr>
                <w:t>https://doi.org/10.1115/1.4068995</w:t>
              </w:r>
            </w:hyperlink>
          </w:p>
          <w:p w14:paraId="2A39F528" w14:textId="77BF5631" w:rsidR="00927E95" w:rsidRPr="00927E95" w:rsidRDefault="00927E95" w:rsidP="001376C7">
            <w:pPr>
              <w:spacing w:line="276" w:lineRule="auto"/>
              <w:jc w:val="both"/>
              <w:rPr>
                <w:rFonts w:ascii="Times New Roman" w:hAnsi="Times New Roman" w:cs="Times New Roman"/>
                <w:color w:val="1A1A1A"/>
                <w:sz w:val="24"/>
                <w:shd w:val="clear" w:color="auto" w:fill="FFFFFF"/>
              </w:rPr>
            </w:pPr>
          </w:p>
          <w:p w14:paraId="03C8C226" w14:textId="025A8D8A" w:rsidR="009F5113" w:rsidRPr="00927E95" w:rsidRDefault="009F5113" w:rsidP="001376C7">
            <w:pPr>
              <w:numPr>
                <w:ilvl w:val="0"/>
                <w:numId w:val="20"/>
              </w:numPr>
              <w:spacing w:line="276" w:lineRule="auto"/>
              <w:jc w:val="both"/>
              <w:rPr>
                <w:rStyle w:val="Hyperlink"/>
                <w:rFonts w:ascii="Times New Roman" w:hAnsi="Times New Roman" w:cs="Times New Roman"/>
                <w:color w:val="1A1A1A"/>
                <w:sz w:val="24"/>
                <w:u w:val="none"/>
                <w:shd w:val="clear" w:color="auto" w:fill="FFFFFF"/>
              </w:rPr>
            </w:pPr>
            <w:r w:rsidRPr="00927E95">
              <w:rPr>
                <w:rFonts w:ascii="Times New Roman" w:hAnsi="Times New Roman" w:cs="Times New Roman"/>
                <w:color w:val="1A1A1A"/>
                <w:sz w:val="24"/>
                <w:shd w:val="clear" w:color="auto" w:fill="FFFFFF"/>
              </w:rPr>
              <w:t xml:space="preserve">Khan, Y., Khot, S. M, and Salunkhe, V. G. (June 5, 2025). "Genetic Algorithm-Driven Optimization of Piezoelectric Patch Placement for Active Vibration Control in Plate Structures with Opposite Edges Simply Supported." </w:t>
            </w:r>
            <w:r w:rsidRPr="00927E95">
              <w:rPr>
                <w:rFonts w:ascii="Times New Roman" w:hAnsi="Times New Roman" w:cs="Times New Roman"/>
                <w:b/>
                <w:color w:val="1A1A1A"/>
                <w:sz w:val="24"/>
                <w:shd w:val="clear" w:color="auto" w:fill="FFFFFF"/>
              </w:rPr>
              <w:t>ASME. </w:t>
            </w:r>
            <w:r w:rsidRPr="00927E95">
              <w:rPr>
                <w:rFonts w:ascii="Times New Roman" w:hAnsi="Times New Roman" w:cs="Times New Roman"/>
                <w:b/>
                <w:i/>
                <w:iCs/>
                <w:sz w:val="24"/>
              </w:rPr>
              <w:t xml:space="preserve">ASME J </w:t>
            </w:r>
            <w:proofErr w:type="spellStart"/>
            <w:r w:rsidRPr="00927E95">
              <w:rPr>
                <w:rFonts w:ascii="Times New Roman" w:hAnsi="Times New Roman" w:cs="Times New Roman"/>
                <w:b/>
                <w:i/>
                <w:iCs/>
                <w:sz w:val="24"/>
              </w:rPr>
              <w:t>Nondestructive</w:t>
            </w:r>
            <w:proofErr w:type="spellEnd"/>
            <w:r w:rsidRPr="00927E95">
              <w:rPr>
                <w:rFonts w:ascii="Times New Roman" w:hAnsi="Times New Roman" w:cs="Times New Roman"/>
                <w:b/>
                <w:i/>
                <w:iCs/>
                <w:sz w:val="24"/>
              </w:rPr>
              <w:t xml:space="preserve"> Evaluation</w:t>
            </w:r>
            <w:r w:rsidRPr="00927E95">
              <w:rPr>
                <w:rFonts w:ascii="Times New Roman" w:hAnsi="Times New Roman" w:cs="Times New Roman"/>
                <w:color w:val="1A1A1A"/>
                <w:sz w:val="24"/>
                <w:shd w:val="clear" w:color="auto" w:fill="FFFFFF"/>
              </w:rPr>
              <w:t>.</w:t>
            </w:r>
            <w:r w:rsidRPr="00927E95">
              <w:rPr>
                <w:rStyle w:val="Hyperlink"/>
                <w:rFonts w:ascii="Times New Roman" w:hAnsi="Times New Roman" w:cs="Times New Roman"/>
                <w:sz w:val="24"/>
              </w:rPr>
              <w:t xml:space="preserve"> </w:t>
            </w:r>
            <w:proofErr w:type="spellStart"/>
            <w:r w:rsidRPr="00927E95">
              <w:rPr>
                <w:rStyle w:val="Hyperlink"/>
                <w:rFonts w:ascii="Times New Roman" w:hAnsi="Times New Roman" w:cs="Times New Roman"/>
                <w:sz w:val="24"/>
              </w:rPr>
              <w:t>doi</w:t>
            </w:r>
            <w:proofErr w:type="spellEnd"/>
            <w:r w:rsidRPr="00927E95">
              <w:rPr>
                <w:rStyle w:val="Hyperlink"/>
                <w:rFonts w:ascii="Times New Roman" w:hAnsi="Times New Roman" w:cs="Times New Roman"/>
                <w:sz w:val="24"/>
              </w:rPr>
              <w:t>: </w:t>
            </w:r>
            <w:hyperlink r:id="rId10" w:tgtFrame="_blank" w:history="1">
              <w:r w:rsidRPr="00927E95">
                <w:rPr>
                  <w:rStyle w:val="Hyperlink"/>
                  <w:rFonts w:ascii="Times New Roman" w:hAnsi="Times New Roman" w:cs="Times New Roman"/>
                  <w:sz w:val="24"/>
                  <w:shd w:val="clear" w:color="auto" w:fill="FFFFFF"/>
                </w:rPr>
                <w:t>https://doi.org/10.1115/1.4068855</w:t>
              </w:r>
            </w:hyperlink>
          </w:p>
          <w:p w14:paraId="66F4A4CC" w14:textId="3DD3757E" w:rsidR="00927E95" w:rsidRPr="00927E95" w:rsidRDefault="00927E95" w:rsidP="001376C7">
            <w:pPr>
              <w:spacing w:line="276" w:lineRule="auto"/>
              <w:jc w:val="both"/>
              <w:rPr>
                <w:rFonts w:ascii="Times New Roman" w:hAnsi="Times New Roman" w:cs="Times New Roman"/>
                <w:color w:val="1A1A1A"/>
                <w:sz w:val="24"/>
                <w:shd w:val="clear" w:color="auto" w:fill="FFFFFF"/>
              </w:rPr>
            </w:pPr>
          </w:p>
          <w:p w14:paraId="6396CC5B" w14:textId="5C7292F8" w:rsidR="009F5113" w:rsidRPr="00927E95" w:rsidRDefault="009F5113" w:rsidP="001376C7">
            <w:pPr>
              <w:numPr>
                <w:ilvl w:val="0"/>
                <w:numId w:val="20"/>
              </w:numPr>
              <w:spacing w:line="276" w:lineRule="auto"/>
              <w:jc w:val="both"/>
              <w:rPr>
                <w:rStyle w:val="Hyperlink"/>
                <w:rFonts w:ascii="Times New Roman" w:hAnsi="Times New Roman" w:cs="Times New Roman"/>
                <w:color w:val="1A1A1A"/>
                <w:sz w:val="24"/>
                <w:u w:val="none"/>
                <w:shd w:val="clear" w:color="auto" w:fill="FFFFFF"/>
              </w:rPr>
            </w:pPr>
            <w:r w:rsidRPr="00927E95">
              <w:rPr>
                <w:rFonts w:ascii="Times New Roman" w:hAnsi="Times New Roman" w:cs="Times New Roman"/>
                <w:color w:val="1A1A1A"/>
                <w:sz w:val="24"/>
                <w:shd w:val="clear" w:color="auto" w:fill="FFFFFF"/>
              </w:rPr>
              <w:t xml:space="preserve">Khan, Y., Khot, S. M, and Salunkhe, V. G. (June 5, 2025). "Optimized Placement of Piezoelectric Patches for Active Vibration Control in Rectangular Plates Using Genetic Algorithms." </w:t>
            </w:r>
            <w:r w:rsidRPr="00927E95">
              <w:rPr>
                <w:rFonts w:ascii="Times New Roman" w:hAnsi="Times New Roman" w:cs="Times New Roman"/>
                <w:b/>
                <w:color w:val="1A1A1A"/>
                <w:sz w:val="24"/>
                <w:shd w:val="clear" w:color="auto" w:fill="FFFFFF"/>
              </w:rPr>
              <w:t>ASME. </w:t>
            </w:r>
            <w:r w:rsidRPr="00927E95">
              <w:rPr>
                <w:rFonts w:ascii="Times New Roman" w:hAnsi="Times New Roman" w:cs="Times New Roman"/>
                <w:b/>
                <w:i/>
                <w:iCs/>
                <w:sz w:val="24"/>
              </w:rPr>
              <w:t xml:space="preserve">ASME J </w:t>
            </w:r>
            <w:proofErr w:type="spellStart"/>
            <w:r w:rsidRPr="00927E95">
              <w:rPr>
                <w:rFonts w:ascii="Times New Roman" w:hAnsi="Times New Roman" w:cs="Times New Roman"/>
                <w:b/>
                <w:i/>
                <w:iCs/>
                <w:sz w:val="24"/>
              </w:rPr>
              <w:t>Nondestructive</w:t>
            </w:r>
            <w:proofErr w:type="spellEnd"/>
            <w:r w:rsidRPr="00927E95">
              <w:rPr>
                <w:rFonts w:ascii="Times New Roman" w:hAnsi="Times New Roman" w:cs="Times New Roman"/>
                <w:b/>
                <w:i/>
                <w:iCs/>
                <w:sz w:val="24"/>
              </w:rPr>
              <w:t xml:space="preserve"> Evaluation</w:t>
            </w:r>
            <w:r w:rsidRPr="00927E95">
              <w:rPr>
                <w:rFonts w:ascii="Times New Roman" w:hAnsi="Times New Roman" w:cs="Times New Roman"/>
                <w:color w:val="1A1A1A"/>
                <w:sz w:val="24"/>
                <w:shd w:val="clear" w:color="auto" w:fill="FFFFFF"/>
              </w:rPr>
              <w:t xml:space="preserve">. </w:t>
            </w:r>
            <w:proofErr w:type="spellStart"/>
            <w:r w:rsidRPr="00927E95">
              <w:rPr>
                <w:rFonts w:ascii="Times New Roman" w:hAnsi="Times New Roman" w:cs="Times New Roman"/>
                <w:color w:val="1A1A1A"/>
                <w:sz w:val="24"/>
                <w:shd w:val="clear" w:color="auto" w:fill="FFFFFF"/>
              </w:rPr>
              <w:t>doi</w:t>
            </w:r>
            <w:proofErr w:type="spellEnd"/>
            <w:r w:rsidRPr="00927E95">
              <w:rPr>
                <w:rFonts w:ascii="Times New Roman" w:hAnsi="Times New Roman" w:cs="Times New Roman"/>
                <w:color w:val="1A1A1A"/>
                <w:sz w:val="24"/>
                <w:shd w:val="clear" w:color="auto" w:fill="FFFFFF"/>
              </w:rPr>
              <w:t>: </w:t>
            </w:r>
            <w:hyperlink r:id="rId11" w:tgtFrame="_blank" w:history="1">
              <w:r w:rsidRPr="00927E95">
                <w:rPr>
                  <w:rStyle w:val="Hyperlink"/>
                  <w:rFonts w:ascii="Times New Roman" w:hAnsi="Times New Roman" w:cs="Times New Roman"/>
                  <w:sz w:val="24"/>
                  <w:shd w:val="clear" w:color="auto" w:fill="FFFFFF"/>
                </w:rPr>
                <w:t>https://doi.org/10.1115/1.4068854</w:t>
              </w:r>
            </w:hyperlink>
          </w:p>
          <w:p w14:paraId="327D15BA" w14:textId="77777777" w:rsidR="00927E95" w:rsidRPr="00927E95" w:rsidRDefault="00927E95" w:rsidP="001376C7">
            <w:pPr>
              <w:spacing w:line="276" w:lineRule="auto"/>
              <w:ind w:left="360"/>
              <w:jc w:val="both"/>
              <w:rPr>
                <w:rFonts w:ascii="Times New Roman" w:hAnsi="Times New Roman" w:cs="Times New Roman"/>
                <w:color w:val="1A1A1A"/>
                <w:sz w:val="24"/>
                <w:shd w:val="clear" w:color="auto" w:fill="FFFFFF"/>
              </w:rPr>
            </w:pPr>
          </w:p>
          <w:p w14:paraId="7CDDF813" w14:textId="41771FF7" w:rsidR="009F5113" w:rsidRPr="00927E95" w:rsidRDefault="009F5113" w:rsidP="001376C7">
            <w:pPr>
              <w:numPr>
                <w:ilvl w:val="0"/>
                <w:numId w:val="20"/>
              </w:numPr>
              <w:spacing w:line="276" w:lineRule="auto"/>
              <w:jc w:val="both"/>
              <w:rPr>
                <w:rStyle w:val="Hyperlink"/>
                <w:rFonts w:ascii="Times New Roman" w:hAnsi="Times New Roman" w:cs="Times New Roman"/>
                <w:color w:val="1A1A1A"/>
                <w:sz w:val="24"/>
                <w:u w:val="none"/>
                <w:shd w:val="clear" w:color="auto" w:fill="FFFFFF"/>
              </w:rPr>
            </w:pPr>
            <w:proofErr w:type="spellStart"/>
            <w:r w:rsidRPr="00927E95">
              <w:rPr>
                <w:rFonts w:ascii="Times New Roman" w:hAnsi="Times New Roman" w:cs="Times New Roman"/>
                <w:color w:val="1A1A1A"/>
                <w:sz w:val="24"/>
                <w:shd w:val="clear" w:color="auto" w:fill="FFFFFF"/>
              </w:rPr>
              <w:t>Patil</w:t>
            </w:r>
            <w:proofErr w:type="spellEnd"/>
            <w:r w:rsidRPr="00927E95">
              <w:rPr>
                <w:rFonts w:ascii="Times New Roman" w:hAnsi="Times New Roman" w:cs="Times New Roman"/>
                <w:color w:val="1A1A1A"/>
                <w:sz w:val="24"/>
                <w:shd w:val="clear" w:color="auto" w:fill="FFFFFF"/>
              </w:rPr>
              <w:t xml:space="preserve">, S. S., Salunkhe, V. G., Jadhav, P. S., Desavale, S. R., </w:t>
            </w:r>
            <w:proofErr w:type="spellStart"/>
            <w:r w:rsidRPr="00927E95">
              <w:rPr>
                <w:rFonts w:ascii="Times New Roman" w:hAnsi="Times New Roman" w:cs="Times New Roman"/>
                <w:color w:val="1A1A1A"/>
                <w:sz w:val="24"/>
                <w:shd w:val="clear" w:color="auto" w:fill="FFFFFF"/>
              </w:rPr>
              <w:t>Shinde</w:t>
            </w:r>
            <w:proofErr w:type="spellEnd"/>
            <w:r w:rsidRPr="00927E95">
              <w:rPr>
                <w:rFonts w:ascii="Times New Roman" w:hAnsi="Times New Roman" w:cs="Times New Roman"/>
                <w:color w:val="1A1A1A"/>
                <w:sz w:val="24"/>
                <w:shd w:val="clear" w:color="auto" w:fill="FFFFFF"/>
              </w:rPr>
              <w:t xml:space="preserve">, V. V., and Desavale, R. G. (June 26, 2025). "Intelligent Fault Diagnosis Based on the EAO-VMD in Dual-Rotor Cylindrical Roller Bearings." </w:t>
            </w:r>
            <w:r w:rsidRPr="00927E95">
              <w:rPr>
                <w:rFonts w:ascii="Times New Roman" w:hAnsi="Times New Roman" w:cs="Times New Roman"/>
                <w:b/>
                <w:color w:val="1A1A1A"/>
                <w:sz w:val="24"/>
                <w:shd w:val="clear" w:color="auto" w:fill="FFFFFF"/>
              </w:rPr>
              <w:t>ASME. </w:t>
            </w:r>
            <w:r w:rsidRPr="00927E95">
              <w:rPr>
                <w:rFonts w:ascii="Times New Roman" w:hAnsi="Times New Roman" w:cs="Times New Roman"/>
                <w:b/>
                <w:i/>
                <w:iCs/>
                <w:sz w:val="24"/>
              </w:rPr>
              <w:t xml:space="preserve">J. </w:t>
            </w:r>
            <w:proofErr w:type="spellStart"/>
            <w:r w:rsidRPr="00927E95">
              <w:rPr>
                <w:rFonts w:ascii="Times New Roman" w:hAnsi="Times New Roman" w:cs="Times New Roman"/>
                <w:b/>
                <w:i/>
                <w:iCs/>
                <w:sz w:val="24"/>
              </w:rPr>
              <w:t>Tribol</w:t>
            </w:r>
            <w:proofErr w:type="spellEnd"/>
            <w:r w:rsidRPr="00927E95">
              <w:rPr>
                <w:rFonts w:ascii="Times New Roman" w:hAnsi="Times New Roman" w:cs="Times New Roman"/>
                <w:b/>
                <w:color w:val="1A1A1A"/>
                <w:sz w:val="24"/>
                <w:shd w:val="clear" w:color="auto" w:fill="FFFFFF"/>
              </w:rPr>
              <w:t>.</w:t>
            </w:r>
            <w:r w:rsidRPr="00927E95">
              <w:rPr>
                <w:rFonts w:ascii="Times New Roman" w:hAnsi="Times New Roman" w:cs="Times New Roman"/>
                <w:color w:val="1A1A1A"/>
                <w:sz w:val="24"/>
                <w:shd w:val="clear" w:color="auto" w:fill="FFFFFF"/>
              </w:rPr>
              <w:t xml:space="preserve"> January 2026; 148(1): 014302.</w:t>
            </w:r>
            <w:r w:rsidRPr="00927E95">
              <w:rPr>
                <w:rStyle w:val="Hyperlink"/>
                <w:rFonts w:ascii="Times New Roman" w:hAnsi="Times New Roman" w:cs="Times New Roman"/>
                <w:sz w:val="24"/>
              </w:rPr>
              <w:t> </w:t>
            </w:r>
            <w:hyperlink r:id="rId12" w:tgtFrame="_blank" w:history="1">
              <w:r w:rsidRPr="00927E95">
                <w:rPr>
                  <w:rStyle w:val="Hyperlink"/>
                  <w:rFonts w:ascii="Times New Roman" w:hAnsi="Times New Roman" w:cs="Times New Roman"/>
                  <w:sz w:val="24"/>
                  <w:shd w:val="clear" w:color="auto" w:fill="FFFFFF"/>
                </w:rPr>
                <w:t>https://doi.org/10.1115/1.4068831</w:t>
              </w:r>
            </w:hyperlink>
          </w:p>
          <w:p w14:paraId="1212206C" w14:textId="77777777" w:rsidR="00927E95" w:rsidRPr="00927E95" w:rsidRDefault="00927E95" w:rsidP="001376C7">
            <w:pPr>
              <w:spacing w:line="276" w:lineRule="auto"/>
              <w:ind w:left="360"/>
              <w:jc w:val="both"/>
              <w:rPr>
                <w:rFonts w:ascii="Times New Roman" w:hAnsi="Times New Roman" w:cs="Times New Roman"/>
                <w:color w:val="1A1A1A"/>
                <w:sz w:val="24"/>
                <w:shd w:val="clear" w:color="auto" w:fill="FFFFFF"/>
              </w:rPr>
            </w:pPr>
          </w:p>
          <w:p w14:paraId="3D139717" w14:textId="611BA6E1" w:rsidR="00A32947" w:rsidRPr="009E01B4" w:rsidRDefault="00A32947" w:rsidP="001376C7">
            <w:pPr>
              <w:numPr>
                <w:ilvl w:val="0"/>
                <w:numId w:val="20"/>
              </w:numPr>
              <w:tabs>
                <w:tab w:val="left" w:pos="5056"/>
              </w:tabs>
              <w:spacing w:line="276" w:lineRule="auto"/>
              <w:jc w:val="both"/>
              <w:rPr>
                <w:rStyle w:val="Hyperlink"/>
                <w:rFonts w:ascii="Times New Roman" w:eastAsia="Calibri" w:hAnsi="Times New Roman" w:cs="Times New Roman"/>
                <w:noProof/>
                <w:color w:val="auto"/>
                <w:sz w:val="24"/>
                <w:szCs w:val="24"/>
                <w:u w:val="none"/>
                <w:lang w:eastAsia="en-US" w:bidi="ar-SA"/>
              </w:rPr>
            </w:pPr>
            <w:r w:rsidRPr="00A32947">
              <w:rPr>
                <w:rFonts w:ascii="Times New Roman" w:eastAsia="Calibri" w:hAnsi="Times New Roman" w:cs="Times New Roman"/>
                <w:noProof/>
                <w:sz w:val="24"/>
                <w:szCs w:val="24"/>
                <w:lang w:eastAsia="en-US" w:bidi="ar-SA"/>
              </w:rPr>
              <w:t>Salunkhe, V. G., Khot, S.</w:t>
            </w:r>
            <w:r w:rsidR="002579BA">
              <w:rPr>
                <w:rFonts w:ascii="Times New Roman" w:eastAsia="Calibri" w:hAnsi="Times New Roman" w:cs="Times New Roman"/>
                <w:noProof/>
                <w:sz w:val="24"/>
                <w:szCs w:val="24"/>
                <w:lang w:eastAsia="en-US" w:bidi="ar-SA"/>
              </w:rPr>
              <w:t xml:space="preserve"> M</w:t>
            </w:r>
            <w:r w:rsidRPr="00A32947">
              <w:rPr>
                <w:rFonts w:ascii="Times New Roman" w:eastAsia="Calibri" w:hAnsi="Times New Roman" w:cs="Times New Roman"/>
                <w:noProof/>
                <w:sz w:val="24"/>
                <w:szCs w:val="24"/>
                <w:lang w:eastAsia="en-US" w:bidi="ar-SA"/>
              </w:rPr>
              <w:t xml:space="preserve">, Yelve, N., Desavale, R. G., and Raut, A. S. (May </w:t>
            </w:r>
            <w:r w:rsidRPr="00A32947">
              <w:rPr>
                <w:rFonts w:ascii="Times New Roman" w:eastAsia="Calibri" w:hAnsi="Times New Roman" w:cs="Times New Roman"/>
                <w:noProof/>
                <w:sz w:val="24"/>
                <w:szCs w:val="24"/>
                <w:lang w:eastAsia="en-US" w:bidi="ar-SA"/>
              </w:rPr>
              <w:lastRenderedPageBreak/>
              <w:t xml:space="preserve">5, 2025). "Vibration Dynamic Analysis of the Bearing Parameters in the Steam Turbine in Sugar Refining Bearing Systems." </w:t>
            </w:r>
            <w:r w:rsidRPr="009E01B4">
              <w:rPr>
                <w:rFonts w:ascii="Times New Roman" w:eastAsia="Calibri" w:hAnsi="Times New Roman" w:cs="Times New Roman"/>
                <w:b/>
                <w:i/>
                <w:noProof/>
                <w:sz w:val="24"/>
                <w:szCs w:val="24"/>
                <w:lang w:eastAsia="en-US" w:bidi="ar-SA"/>
              </w:rPr>
              <w:t>ASME. </w:t>
            </w:r>
            <w:r w:rsidRPr="009E01B4">
              <w:rPr>
                <w:rFonts w:ascii="Times New Roman" w:eastAsia="Calibri" w:hAnsi="Times New Roman" w:cs="Times New Roman"/>
                <w:b/>
                <w:i/>
                <w:iCs/>
                <w:noProof/>
                <w:sz w:val="24"/>
                <w:szCs w:val="24"/>
                <w:lang w:eastAsia="en-US" w:bidi="ar-SA"/>
              </w:rPr>
              <w:t>J. Tribol</w:t>
            </w:r>
            <w:r w:rsidRPr="00A32947">
              <w:rPr>
                <w:rFonts w:ascii="Times New Roman" w:eastAsia="Calibri" w:hAnsi="Times New Roman" w:cs="Times New Roman"/>
                <w:noProof/>
                <w:sz w:val="24"/>
                <w:szCs w:val="24"/>
                <w:lang w:eastAsia="en-US" w:bidi="ar-SA"/>
              </w:rPr>
              <w:t>. doi: </w:t>
            </w:r>
            <w:hyperlink r:id="rId13" w:tgtFrame="_blank" w:history="1">
              <w:r w:rsidRPr="000A2E67">
                <w:rPr>
                  <w:rStyle w:val="Hyperlink"/>
                  <w:rFonts w:ascii="Times New Roman" w:eastAsia="Calibri" w:hAnsi="Times New Roman" w:cs="Times New Roman"/>
                  <w:noProof/>
                  <w:sz w:val="24"/>
                  <w:szCs w:val="24"/>
                  <w:lang w:eastAsia="en-US" w:bidi="ar-SA"/>
                </w:rPr>
                <w:t>https://doi.org/10.1115/1.4068559</w:t>
              </w:r>
            </w:hyperlink>
          </w:p>
          <w:p w14:paraId="1558189C" w14:textId="77777777" w:rsidR="009E01B4" w:rsidRDefault="009E01B4" w:rsidP="001376C7">
            <w:pPr>
              <w:tabs>
                <w:tab w:val="left" w:pos="5056"/>
              </w:tabs>
              <w:spacing w:line="276" w:lineRule="auto"/>
              <w:ind w:left="360"/>
              <w:jc w:val="both"/>
              <w:rPr>
                <w:rFonts w:ascii="Times New Roman" w:eastAsia="Calibri" w:hAnsi="Times New Roman" w:cs="Times New Roman"/>
                <w:noProof/>
                <w:sz w:val="24"/>
                <w:szCs w:val="24"/>
                <w:lang w:eastAsia="en-US" w:bidi="ar-SA"/>
              </w:rPr>
            </w:pPr>
          </w:p>
          <w:p w14:paraId="0C501333" w14:textId="5418236B" w:rsidR="00547A76" w:rsidRPr="002103C6" w:rsidRDefault="00547A76" w:rsidP="001376C7">
            <w:pPr>
              <w:pStyle w:val="ListParagraph"/>
              <w:numPr>
                <w:ilvl w:val="0"/>
                <w:numId w:val="20"/>
              </w:numPr>
              <w:tabs>
                <w:tab w:val="left" w:pos="5056"/>
              </w:tabs>
              <w:spacing w:line="276" w:lineRule="auto"/>
              <w:jc w:val="both"/>
              <w:rPr>
                <w:rFonts w:ascii="Times New Roman" w:eastAsia="Calibri" w:hAnsi="Times New Roman" w:cs="Times New Roman"/>
                <w:noProof/>
                <w:sz w:val="24"/>
                <w:szCs w:val="24"/>
                <w:lang w:eastAsia="en-US" w:bidi="ar-SA"/>
              </w:rPr>
            </w:pPr>
            <w:r w:rsidRPr="002103C6">
              <w:rPr>
                <w:rFonts w:ascii="Times New Roman" w:eastAsia="Calibri" w:hAnsi="Times New Roman" w:cs="Times New Roman"/>
                <w:noProof/>
                <w:sz w:val="24"/>
                <w:szCs w:val="24"/>
                <w:lang w:eastAsia="en-US" w:bidi="ar-SA"/>
              </w:rPr>
              <w:t xml:space="preserve">Salunkhe, V. G., Khot, S. M., Desavale, R. G., Yelve, N. P., Rolling Element Bearing Fault Diagnosis by the Implementation of Elman Neural Networks with Long Short-Term Memory Strategy,” </w:t>
            </w:r>
            <w:r w:rsidRPr="002103C6">
              <w:rPr>
                <w:rFonts w:ascii="Times New Roman" w:eastAsia="Calibri" w:hAnsi="Times New Roman" w:cs="Times New Roman"/>
                <w:b/>
                <w:i/>
                <w:noProof/>
                <w:sz w:val="24"/>
                <w:szCs w:val="24"/>
                <w:lang w:eastAsia="en-US" w:bidi="ar-SA"/>
              </w:rPr>
              <w:t xml:space="preserve">ASME. J. Tribol. </w:t>
            </w:r>
            <w:r w:rsidR="002103C6" w:rsidRPr="000A2E67">
              <w:rPr>
                <w:rStyle w:val="Hyperlink"/>
                <w:rFonts w:ascii="Times New Roman" w:eastAsia="Calibri" w:hAnsi="Times New Roman" w:cs="Times New Roman"/>
                <w:noProof/>
                <w:sz w:val="24"/>
                <w:szCs w:val="24"/>
                <w:lang w:eastAsia="en-US" w:bidi="ar-SA"/>
              </w:rPr>
              <w:t>https://doi.org/10.1115/1.4067382</w:t>
            </w:r>
            <w:r w:rsidR="002103C6" w:rsidRPr="002103C6">
              <w:rPr>
                <w:rFonts w:ascii="Times New Roman" w:eastAsia="Calibri" w:hAnsi="Times New Roman" w:cs="Times New Roman"/>
                <w:b/>
                <w:i/>
                <w:noProof/>
                <w:sz w:val="24"/>
                <w:szCs w:val="24"/>
                <w:lang w:eastAsia="en-US" w:bidi="ar-SA"/>
              </w:rPr>
              <w:t xml:space="preserve"> </w:t>
            </w:r>
          </w:p>
          <w:p w14:paraId="6734C5DA" w14:textId="77777777" w:rsidR="002103C6" w:rsidRPr="002103C6" w:rsidRDefault="002103C6" w:rsidP="001376C7">
            <w:pPr>
              <w:pStyle w:val="ListParagraph"/>
              <w:tabs>
                <w:tab w:val="left" w:pos="5056"/>
              </w:tabs>
              <w:spacing w:line="276" w:lineRule="auto"/>
              <w:ind w:left="360"/>
              <w:jc w:val="both"/>
              <w:rPr>
                <w:rFonts w:ascii="Times New Roman" w:eastAsia="Calibri" w:hAnsi="Times New Roman" w:cs="Times New Roman"/>
                <w:noProof/>
                <w:sz w:val="24"/>
                <w:szCs w:val="24"/>
                <w:lang w:eastAsia="en-US" w:bidi="ar-SA"/>
              </w:rPr>
            </w:pPr>
          </w:p>
          <w:p w14:paraId="58C47058" w14:textId="76FD3CE7" w:rsidR="00547A76" w:rsidRDefault="00547A76" w:rsidP="001376C7">
            <w:pPr>
              <w:numPr>
                <w:ilvl w:val="0"/>
                <w:numId w:val="20"/>
              </w:numPr>
              <w:tabs>
                <w:tab w:val="left" w:pos="5056"/>
              </w:tabs>
              <w:spacing w:line="276" w:lineRule="auto"/>
              <w:jc w:val="both"/>
              <w:rPr>
                <w:rFonts w:ascii="Times New Roman" w:eastAsia="Calibri" w:hAnsi="Times New Roman" w:cs="Times New Roman"/>
                <w:noProof/>
                <w:sz w:val="24"/>
                <w:szCs w:val="24"/>
                <w:lang w:eastAsia="en-US" w:bidi="ar-SA"/>
              </w:rPr>
            </w:pPr>
            <w:r w:rsidRPr="00547A76">
              <w:rPr>
                <w:rFonts w:ascii="Times New Roman" w:eastAsia="Calibri" w:hAnsi="Times New Roman" w:cs="Times New Roman"/>
                <w:noProof/>
                <w:sz w:val="24"/>
                <w:szCs w:val="24"/>
                <w:lang w:eastAsia="en-US" w:bidi="ar-SA"/>
              </w:rPr>
              <w:t xml:space="preserve">Salunkhe, V. G., Khot, S., Jadhav, P. S., Yelve, N., and Kumbhar, M. B. (September 19, 2024). "Experimental Investigation Using Robust Deep VMD-ICA and 1D-CNN for Condition Monitoring of Roller Element Bearing." </w:t>
            </w:r>
            <w:r w:rsidRPr="00547A76">
              <w:rPr>
                <w:rFonts w:ascii="Times New Roman" w:eastAsia="Calibri" w:hAnsi="Times New Roman" w:cs="Times New Roman"/>
                <w:b/>
                <w:i/>
                <w:noProof/>
                <w:sz w:val="24"/>
                <w:szCs w:val="24"/>
                <w:lang w:eastAsia="en-US" w:bidi="ar-SA"/>
              </w:rPr>
              <w:t>ASME. J. Comput. Inf. Sci. Eng</w:t>
            </w:r>
            <w:r w:rsidRPr="00547A76">
              <w:rPr>
                <w:rFonts w:ascii="Times New Roman" w:eastAsia="Calibri" w:hAnsi="Times New Roman" w:cs="Times New Roman"/>
                <w:noProof/>
                <w:sz w:val="24"/>
                <w:szCs w:val="24"/>
                <w:lang w:eastAsia="en-US" w:bidi="ar-SA"/>
              </w:rPr>
              <w:t xml:space="preserve">. doi: </w:t>
            </w:r>
            <w:r w:rsidRPr="00CC26F6">
              <w:rPr>
                <w:rStyle w:val="Hyperlink"/>
                <w:rFonts w:ascii="Times New Roman" w:eastAsia="Calibri" w:hAnsi="Times New Roman" w:cs="Times New Roman"/>
                <w:noProof/>
                <w:sz w:val="24"/>
                <w:szCs w:val="24"/>
                <w:lang w:eastAsia="en-US" w:bidi="ar-SA"/>
              </w:rPr>
              <w:t>https://doi.org/10.1115/1.4066595</w:t>
            </w:r>
            <w:r w:rsidRPr="00547A76">
              <w:rPr>
                <w:rFonts w:ascii="Times New Roman" w:eastAsia="Calibri" w:hAnsi="Times New Roman" w:cs="Times New Roman"/>
                <w:noProof/>
                <w:sz w:val="24"/>
                <w:szCs w:val="24"/>
                <w:lang w:eastAsia="en-US" w:bidi="ar-SA"/>
              </w:rPr>
              <w:t xml:space="preserve"> </w:t>
            </w:r>
          </w:p>
          <w:p w14:paraId="6C165EA7" w14:textId="2F6E94BE" w:rsidR="00547A76" w:rsidRPr="00547A76" w:rsidRDefault="00547A76" w:rsidP="001376C7">
            <w:pPr>
              <w:tabs>
                <w:tab w:val="left" w:pos="5056"/>
              </w:tabs>
              <w:spacing w:line="276" w:lineRule="auto"/>
              <w:jc w:val="both"/>
              <w:rPr>
                <w:rFonts w:ascii="Times New Roman" w:eastAsia="Calibri" w:hAnsi="Times New Roman" w:cs="Times New Roman"/>
                <w:noProof/>
                <w:sz w:val="24"/>
                <w:szCs w:val="24"/>
                <w:lang w:eastAsia="en-US" w:bidi="ar-SA"/>
              </w:rPr>
            </w:pPr>
          </w:p>
          <w:p w14:paraId="0316BCF5" w14:textId="43259BB0" w:rsidR="00547A76" w:rsidRDefault="00547A76" w:rsidP="001376C7">
            <w:pPr>
              <w:numPr>
                <w:ilvl w:val="0"/>
                <w:numId w:val="20"/>
              </w:numPr>
              <w:tabs>
                <w:tab w:val="left" w:pos="5056"/>
              </w:tabs>
              <w:spacing w:line="276" w:lineRule="auto"/>
              <w:jc w:val="both"/>
              <w:rPr>
                <w:rFonts w:ascii="Times New Roman" w:eastAsia="Calibri" w:hAnsi="Times New Roman" w:cs="Times New Roman"/>
                <w:noProof/>
                <w:sz w:val="24"/>
                <w:szCs w:val="24"/>
                <w:lang w:eastAsia="en-US" w:bidi="ar-SA"/>
              </w:rPr>
            </w:pPr>
            <w:r w:rsidRPr="00547A76">
              <w:rPr>
                <w:rFonts w:ascii="Times New Roman" w:eastAsia="Calibri" w:hAnsi="Times New Roman" w:cs="Times New Roman"/>
                <w:noProof/>
                <w:sz w:val="24"/>
                <w:szCs w:val="24"/>
                <w:lang w:eastAsia="en-US" w:bidi="ar-SA"/>
              </w:rPr>
              <w:t xml:space="preserve">Salunkhe, V. G., Khot, S. M., Desavale, R. G., Yelve, N. P., and Jadhav, P. S. (June 7, 2024). "An Integrated Dimension Theory and Modulation Signal Bispectrum Technique for Analyzing Bearing Fault in Industrial Fibrizer." </w:t>
            </w:r>
            <w:r w:rsidRPr="00547A76">
              <w:rPr>
                <w:rFonts w:ascii="Times New Roman" w:eastAsia="Calibri" w:hAnsi="Times New Roman" w:cs="Times New Roman"/>
                <w:b/>
                <w:i/>
                <w:noProof/>
                <w:sz w:val="24"/>
                <w:szCs w:val="24"/>
                <w:lang w:eastAsia="en-US" w:bidi="ar-SA"/>
              </w:rPr>
              <w:t>ASME. ASME J Nondestructive Evaluation</w:t>
            </w:r>
            <w:r w:rsidRPr="00547A76">
              <w:rPr>
                <w:rFonts w:ascii="Times New Roman" w:eastAsia="Calibri" w:hAnsi="Times New Roman" w:cs="Times New Roman"/>
                <w:noProof/>
                <w:sz w:val="24"/>
                <w:szCs w:val="24"/>
                <w:lang w:eastAsia="en-US" w:bidi="ar-SA"/>
              </w:rPr>
              <w:t xml:space="preserve">. August 2024; 7(3): 031006. </w:t>
            </w:r>
            <w:hyperlink r:id="rId14" w:history="1">
              <w:r w:rsidRPr="005D0B37">
                <w:rPr>
                  <w:rStyle w:val="Hyperlink"/>
                  <w:rFonts w:ascii="Times New Roman" w:eastAsia="Calibri" w:hAnsi="Times New Roman" w:cs="Times New Roman"/>
                  <w:noProof/>
                  <w:sz w:val="24"/>
                  <w:szCs w:val="24"/>
                  <w:lang w:eastAsia="en-US" w:bidi="ar-SA"/>
                </w:rPr>
                <w:t>https://doi.org/10.1115/1.406554</w:t>
              </w:r>
            </w:hyperlink>
          </w:p>
          <w:p w14:paraId="2F8CF9F6" w14:textId="77777777" w:rsidR="00547A76" w:rsidRPr="00547A76" w:rsidRDefault="00547A76" w:rsidP="001376C7">
            <w:pPr>
              <w:tabs>
                <w:tab w:val="left" w:pos="5056"/>
              </w:tabs>
              <w:spacing w:line="276" w:lineRule="auto"/>
              <w:ind w:left="360"/>
              <w:jc w:val="both"/>
              <w:rPr>
                <w:rFonts w:ascii="Times New Roman" w:eastAsia="Calibri" w:hAnsi="Times New Roman" w:cs="Times New Roman"/>
                <w:noProof/>
                <w:sz w:val="24"/>
                <w:szCs w:val="24"/>
                <w:lang w:eastAsia="en-US" w:bidi="ar-SA"/>
              </w:rPr>
            </w:pPr>
          </w:p>
          <w:p w14:paraId="1A5BC671" w14:textId="4F9F5EBE" w:rsidR="00547A76" w:rsidRDefault="00547A76" w:rsidP="001376C7">
            <w:pPr>
              <w:numPr>
                <w:ilvl w:val="0"/>
                <w:numId w:val="20"/>
              </w:numPr>
              <w:tabs>
                <w:tab w:val="left" w:pos="5056"/>
              </w:tabs>
              <w:spacing w:line="276" w:lineRule="auto"/>
              <w:jc w:val="both"/>
              <w:rPr>
                <w:rFonts w:ascii="Times New Roman" w:eastAsia="Calibri" w:hAnsi="Times New Roman" w:cs="Times New Roman"/>
                <w:noProof/>
                <w:sz w:val="24"/>
                <w:szCs w:val="24"/>
                <w:lang w:eastAsia="en-US" w:bidi="ar-SA"/>
              </w:rPr>
            </w:pPr>
            <w:r w:rsidRPr="00547A76">
              <w:rPr>
                <w:rFonts w:ascii="Times New Roman" w:eastAsia="Calibri" w:hAnsi="Times New Roman" w:cs="Times New Roman"/>
                <w:noProof/>
                <w:sz w:val="24"/>
                <w:szCs w:val="24"/>
                <w:lang w:eastAsia="en-US" w:bidi="ar-SA"/>
              </w:rPr>
              <w:t xml:space="preserve">Mali, A. R., Shinde, P. V., Patil, A. P., Salunkhe, V. G., Desavale, R. G., and Jadhav, P. S. (September 13, 2024). "A Novel Method for Bearing Fault Diagnosis Based on Novel Feature Sets with Machine Learning Technique." </w:t>
            </w:r>
            <w:r w:rsidRPr="00547A76">
              <w:rPr>
                <w:rFonts w:ascii="Times New Roman" w:eastAsia="Calibri" w:hAnsi="Times New Roman" w:cs="Times New Roman"/>
                <w:b/>
                <w:i/>
                <w:noProof/>
                <w:sz w:val="24"/>
                <w:szCs w:val="24"/>
                <w:lang w:eastAsia="en-US" w:bidi="ar-SA"/>
              </w:rPr>
              <w:t>ASME. J. Tribol.</w:t>
            </w:r>
            <w:r w:rsidRPr="00547A76">
              <w:rPr>
                <w:rFonts w:ascii="Times New Roman" w:eastAsia="Calibri" w:hAnsi="Times New Roman" w:cs="Times New Roman"/>
                <w:noProof/>
                <w:sz w:val="24"/>
                <w:szCs w:val="24"/>
                <w:lang w:eastAsia="en-US" w:bidi="ar-SA"/>
              </w:rPr>
              <w:t xml:space="preserve"> February 2025; 147(2): 024301. </w:t>
            </w:r>
            <w:hyperlink r:id="rId15" w:history="1">
              <w:r w:rsidRPr="005D0B37">
                <w:rPr>
                  <w:rStyle w:val="Hyperlink"/>
                  <w:rFonts w:ascii="Times New Roman" w:eastAsia="Calibri" w:hAnsi="Times New Roman" w:cs="Times New Roman"/>
                  <w:noProof/>
                  <w:sz w:val="24"/>
                  <w:szCs w:val="24"/>
                  <w:lang w:eastAsia="en-US" w:bidi="ar-SA"/>
                </w:rPr>
                <w:t>https://doi.org/10.1115/1.4066306</w:t>
              </w:r>
            </w:hyperlink>
          </w:p>
          <w:p w14:paraId="6BD04C39" w14:textId="59FF3A5B" w:rsidR="00547A76" w:rsidRPr="00547A76" w:rsidRDefault="00547A76" w:rsidP="001376C7">
            <w:pPr>
              <w:tabs>
                <w:tab w:val="left" w:pos="5056"/>
              </w:tabs>
              <w:spacing w:line="276" w:lineRule="auto"/>
              <w:jc w:val="both"/>
              <w:rPr>
                <w:rFonts w:ascii="Times New Roman" w:eastAsia="Calibri" w:hAnsi="Times New Roman" w:cs="Times New Roman"/>
                <w:noProof/>
                <w:sz w:val="24"/>
                <w:szCs w:val="24"/>
                <w:lang w:eastAsia="en-US" w:bidi="ar-SA"/>
              </w:rPr>
            </w:pPr>
          </w:p>
          <w:p w14:paraId="7CF1FB13" w14:textId="4AEF50E5" w:rsidR="00547A76" w:rsidRDefault="00547A76" w:rsidP="001376C7">
            <w:pPr>
              <w:numPr>
                <w:ilvl w:val="0"/>
                <w:numId w:val="20"/>
              </w:numPr>
              <w:tabs>
                <w:tab w:val="left" w:pos="5056"/>
              </w:tabs>
              <w:spacing w:line="276" w:lineRule="auto"/>
              <w:jc w:val="both"/>
              <w:rPr>
                <w:rFonts w:ascii="Times New Roman" w:eastAsia="Calibri" w:hAnsi="Times New Roman" w:cs="Times New Roman"/>
                <w:noProof/>
                <w:sz w:val="24"/>
                <w:szCs w:val="24"/>
                <w:lang w:eastAsia="en-US" w:bidi="ar-SA"/>
              </w:rPr>
            </w:pPr>
            <w:r w:rsidRPr="00547A76">
              <w:rPr>
                <w:rFonts w:ascii="Times New Roman" w:eastAsia="Calibri" w:hAnsi="Times New Roman" w:cs="Times New Roman"/>
                <w:noProof/>
                <w:sz w:val="24"/>
                <w:szCs w:val="24"/>
                <w:lang w:eastAsia="en-US" w:bidi="ar-SA"/>
              </w:rPr>
              <w:t xml:space="preserve">Raut, A. S., Khot, S. M., and Salunkhe, V. G., 2024, "Experimental Analysis of Spur Gear Pair With Geometrical and Operating Parameters." </w:t>
            </w:r>
            <w:r w:rsidRPr="00547A76">
              <w:rPr>
                <w:rFonts w:ascii="Times New Roman" w:eastAsia="Calibri" w:hAnsi="Times New Roman" w:cs="Times New Roman"/>
                <w:b/>
                <w:i/>
                <w:noProof/>
                <w:sz w:val="24"/>
                <w:szCs w:val="24"/>
                <w:lang w:eastAsia="en-US" w:bidi="ar-SA"/>
              </w:rPr>
              <w:t>ASME. ASME J Nondestructive Evaluation.</w:t>
            </w:r>
            <w:r w:rsidRPr="00547A76">
              <w:rPr>
                <w:rFonts w:ascii="Times New Roman" w:eastAsia="Calibri" w:hAnsi="Times New Roman" w:cs="Times New Roman"/>
                <w:noProof/>
                <w:sz w:val="24"/>
                <w:szCs w:val="24"/>
                <w:lang w:eastAsia="en-US" w:bidi="ar-SA"/>
              </w:rPr>
              <w:t xml:space="preserve"> 7(3): 031005. </w:t>
            </w:r>
            <w:hyperlink r:id="rId16" w:history="1">
              <w:r w:rsidRPr="005D0B37">
                <w:rPr>
                  <w:rStyle w:val="Hyperlink"/>
                  <w:rFonts w:ascii="Times New Roman" w:eastAsia="Calibri" w:hAnsi="Times New Roman" w:cs="Times New Roman"/>
                  <w:noProof/>
                  <w:sz w:val="24"/>
                  <w:szCs w:val="24"/>
                  <w:lang w:eastAsia="en-US" w:bidi="ar-SA"/>
                </w:rPr>
                <w:t>https://doi.org/10.1115/1.4065507</w:t>
              </w:r>
            </w:hyperlink>
          </w:p>
          <w:p w14:paraId="4504E702" w14:textId="77777777" w:rsidR="00547A76" w:rsidRPr="00547A76" w:rsidRDefault="00547A76" w:rsidP="001376C7">
            <w:pPr>
              <w:tabs>
                <w:tab w:val="left" w:pos="5056"/>
              </w:tabs>
              <w:spacing w:line="276" w:lineRule="auto"/>
              <w:ind w:left="360"/>
              <w:jc w:val="both"/>
              <w:rPr>
                <w:rFonts w:ascii="Times New Roman" w:eastAsia="Calibri" w:hAnsi="Times New Roman" w:cs="Times New Roman"/>
                <w:noProof/>
                <w:sz w:val="24"/>
                <w:szCs w:val="24"/>
                <w:lang w:eastAsia="en-US" w:bidi="ar-SA"/>
              </w:rPr>
            </w:pPr>
          </w:p>
          <w:p w14:paraId="2F43C3C7" w14:textId="00EC1BC5" w:rsidR="00F77531" w:rsidRDefault="00F77531" w:rsidP="001376C7">
            <w:pPr>
              <w:numPr>
                <w:ilvl w:val="0"/>
                <w:numId w:val="20"/>
              </w:numPr>
              <w:tabs>
                <w:tab w:val="left" w:pos="5056"/>
              </w:tabs>
              <w:spacing w:line="276" w:lineRule="auto"/>
              <w:jc w:val="both"/>
              <w:rPr>
                <w:rFonts w:ascii="Times New Roman" w:eastAsia="Calibri" w:hAnsi="Times New Roman" w:cs="Times New Roman"/>
                <w:noProof/>
                <w:sz w:val="24"/>
                <w:szCs w:val="24"/>
                <w:lang w:eastAsia="en-US" w:bidi="ar-SA"/>
              </w:rPr>
            </w:pPr>
            <w:r w:rsidRPr="00F77531">
              <w:rPr>
                <w:rFonts w:ascii="Times New Roman" w:eastAsia="Calibri" w:hAnsi="Times New Roman" w:cs="Times New Roman"/>
                <w:noProof/>
                <w:sz w:val="24"/>
                <w:szCs w:val="24"/>
                <w:lang w:eastAsia="en-US" w:bidi="ar-SA"/>
              </w:rPr>
              <w:t>Salunkhe, V. G., Desavale, R. G., Khot, S. M., and Yelve, N. P.</w:t>
            </w:r>
            <w:r>
              <w:rPr>
                <w:rFonts w:ascii="Times New Roman" w:eastAsia="Calibri" w:hAnsi="Times New Roman" w:cs="Times New Roman"/>
                <w:noProof/>
                <w:sz w:val="24"/>
                <w:szCs w:val="24"/>
                <w:lang w:eastAsia="en-US" w:bidi="ar-SA"/>
              </w:rPr>
              <w:t>, 2024,</w:t>
            </w:r>
            <w:r w:rsidRPr="00F77531">
              <w:rPr>
                <w:rFonts w:ascii="Times New Roman" w:eastAsia="Calibri" w:hAnsi="Times New Roman" w:cs="Times New Roman"/>
                <w:noProof/>
                <w:sz w:val="24"/>
                <w:szCs w:val="24"/>
                <w:lang w:eastAsia="en-US" w:bidi="ar-SA"/>
              </w:rPr>
              <w:t xml:space="preserve"> "Identification of Bearing Clearance in Sugar Centrifuge Using Dimension Theory and Support Vector Machine on Vibration Measurement." </w:t>
            </w:r>
            <w:r w:rsidRPr="00F77531">
              <w:rPr>
                <w:rFonts w:ascii="Times New Roman" w:eastAsia="Calibri" w:hAnsi="Times New Roman" w:cs="Times New Roman"/>
                <w:b/>
                <w:i/>
                <w:noProof/>
                <w:sz w:val="24"/>
                <w:szCs w:val="24"/>
                <w:lang w:eastAsia="en-US" w:bidi="ar-SA"/>
              </w:rPr>
              <w:t>ASME. ASME J Nondestructive Evaluation</w:t>
            </w:r>
            <w:r w:rsidR="00B57E54">
              <w:rPr>
                <w:rFonts w:ascii="Times New Roman" w:eastAsia="Calibri" w:hAnsi="Times New Roman" w:cs="Times New Roman"/>
                <w:noProof/>
                <w:sz w:val="24"/>
                <w:szCs w:val="24"/>
                <w:lang w:eastAsia="en-US" w:bidi="ar-SA"/>
              </w:rPr>
              <w:t>. Vol.</w:t>
            </w:r>
            <w:r w:rsidRPr="00F77531">
              <w:rPr>
                <w:rFonts w:ascii="Times New Roman" w:eastAsia="Calibri" w:hAnsi="Times New Roman" w:cs="Times New Roman"/>
                <w:noProof/>
                <w:sz w:val="24"/>
                <w:szCs w:val="24"/>
                <w:lang w:eastAsia="en-US" w:bidi="ar-SA"/>
              </w:rPr>
              <w:t xml:space="preserve">7(2): </w:t>
            </w:r>
            <w:r w:rsidR="00B57E54">
              <w:rPr>
                <w:rFonts w:ascii="Times New Roman" w:eastAsia="Calibri" w:hAnsi="Times New Roman" w:cs="Times New Roman"/>
                <w:noProof/>
                <w:sz w:val="24"/>
                <w:szCs w:val="24"/>
                <w:lang w:eastAsia="en-US" w:bidi="ar-SA"/>
              </w:rPr>
              <w:t>pp.</w:t>
            </w:r>
            <w:r w:rsidRPr="00F77531">
              <w:rPr>
                <w:rFonts w:ascii="Times New Roman" w:eastAsia="Calibri" w:hAnsi="Times New Roman" w:cs="Times New Roman"/>
                <w:noProof/>
                <w:sz w:val="24"/>
                <w:szCs w:val="24"/>
                <w:lang w:eastAsia="en-US" w:bidi="ar-SA"/>
              </w:rPr>
              <w:t xml:space="preserve">021003. </w:t>
            </w:r>
            <w:hyperlink r:id="rId17" w:history="1">
              <w:r w:rsidRPr="00E049FC">
                <w:rPr>
                  <w:rStyle w:val="Hyperlink"/>
                  <w:rFonts w:ascii="Times New Roman" w:eastAsia="Calibri" w:hAnsi="Times New Roman" w:cs="Times New Roman"/>
                  <w:noProof/>
                  <w:sz w:val="24"/>
                  <w:szCs w:val="24"/>
                  <w:u w:val="none"/>
                  <w:lang w:eastAsia="en-US" w:bidi="ar-SA"/>
                </w:rPr>
                <w:t>https://doi.org/10.1115/1.4064613</w:t>
              </w:r>
            </w:hyperlink>
          </w:p>
          <w:p w14:paraId="6EE78EE9" w14:textId="77777777" w:rsidR="002C44C7" w:rsidRDefault="002C44C7" w:rsidP="001376C7">
            <w:pPr>
              <w:tabs>
                <w:tab w:val="left" w:pos="5056"/>
              </w:tabs>
              <w:spacing w:line="276" w:lineRule="auto"/>
              <w:ind w:left="360"/>
              <w:jc w:val="both"/>
              <w:rPr>
                <w:rFonts w:ascii="Times New Roman" w:eastAsia="Calibri" w:hAnsi="Times New Roman" w:cs="Times New Roman"/>
                <w:noProof/>
                <w:sz w:val="24"/>
                <w:szCs w:val="24"/>
                <w:lang w:eastAsia="en-US" w:bidi="ar-SA"/>
              </w:rPr>
            </w:pPr>
          </w:p>
          <w:p w14:paraId="106A7FA4" w14:textId="11339A6D" w:rsidR="00F77531" w:rsidRDefault="00462228" w:rsidP="001376C7">
            <w:pPr>
              <w:numPr>
                <w:ilvl w:val="0"/>
                <w:numId w:val="20"/>
              </w:numPr>
              <w:tabs>
                <w:tab w:val="left" w:pos="5056"/>
              </w:tabs>
              <w:spacing w:line="276" w:lineRule="auto"/>
              <w:jc w:val="both"/>
              <w:rPr>
                <w:rFonts w:ascii="Times New Roman" w:eastAsia="Calibri" w:hAnsi="Times New Roman" w:cs="Times New Roman"/>
                <w:noProof/>
                <w:sz w:val="24"/>
                <w:szCs w:val="24"/>
                <w:lang w:eastAsia="en-US" w:bidi="ar-SA"/>
              </w:rPr>
            </w:pPr>
            <w:r w:rsidRPr="00462228">
              <w:rPr>
                <w:rFonts w:ascii="Times New Roman" w:eastAsia="Calibri" w:hAnsi="Times New Roman" w:cs="Times New Roman"/>
                <w:noProof/>
                <w:sz w:val="24"/>
                <w:szCs w:val="24"/>
                <w:lang w:eastAsia="en-US" w:bidi="ar-SA"/>
              </w:rPr>
              <w:t>Jadhav, P. S., Salunkhe, V. G., Desavale, R. G., Khot, S., Shinde, P. V., Jadhav, P. M., and Gad</w:t>
            </w:r>
            <w:r w:rsidR="00F45D52">
              <w:rPr>
                <w:rFonts w:ascii="Times New Roman" w:eastAsia="Calibri" w:hAnsi="Times New Roman" w:cs="Times New Roman"/>
                <w:noProof/>
                <w:sz w:val="24"/>
                <w:szCs w:val="24"/>
                <w:lang w:eastAsia="en-US" w:bidi="ar-SA"/>
              </w:rPr>
              <w:t>yanavar, P. R., 2024,</w:t>
            </w:r>
            <w:r w:rsidRPr="00462228">
              <w:rPr>
                <w:rFonts w:ascii="Times New Roman" w:eastAsia="Calibri" w:hAnsi="Times New Roman" w:cs="Times New Roman"/>
                <w:noProof/>
                <w:sz w:val="24"/>
                <w:szCs w:val="24"/>
                <w:lang w:eastAsia="en-US" w:bidi="ar-SA"/>
              </w:rPr>
              <w:t xml:space="preserve"> "Identification and Fault Diagnosis of Rolling Element Bearings Using Dimension Theory and Machine Learning Techniques." </w:t>
            </w:r>
            <w:r w:rsidRPr="00F45D52">
              <w:rPr>
                <w:rFonts w:ascii="Times New Roman" w:eastAsia="Calibri" w:hAnsi="Times New Roman" w:cs="Times New Roman"/>
                <w:b/>
                <w:i/>
                <w:noProof/>
                <w:sz w:val="24"/>
                <w:szCs w:val="24"/>
                <w:lang w:eastAsia="en-US" w:bidi="ar-SA"/>
              </w:rPr>
              <w:t>ASME. J. Tribol.</w:t>
            </w:r>
            <w:r w:rsidRPr="00462228">
              <w:rPr>
                <w:rFonts w:ascii="Times New Roman" w:eastAsia="Calibri" w:hAnsi="Times New Roman" w:cs="Times New Roman"/>
                <w:noProof/>
                <w:sz w:val="24"/>
                <w:szCs w:val="24"/>
                <w:lang w:eastAsia="en-US" w:bidi="ar-SA"/>
              </w:rPr>
              <w:t xml:space="preserve"> doi</w:t>
            </w:r>
            <w:r w:rsidRPr="00E049FC">
              <w:rPr>
                <w:rFonts w:ascii="Times New Roman" w:eastAsia="Calibri" w:hAnsi="Times New Roman" w:cs="Times New Roman"/>
                <w:noProof/>
                <w:sz w:val="24"/>
                <w:szCs w:val="24"/>
                <w:lang w:eastAsia="en-US" w:bidi="ar-SA"/>
              </w:rPr>
              <w:t xml:space="preserve">: </w:t>
            </w:r>
            <w:hyperlink r:id="rId18" w:history="1">
              <w:r w:rsidRPr="00E049FC">
                <w:rPr>
                  <w:rStyle w:val="Hyperlink"/>
                  <w:rFonts w:ascii="Times New Roman" w:eastAsia="Calibri" w:hAnsi="Times New Roman" w:cs="Times New Roman"/>
                  <w:noProof/>
                  <w:sz w:val="24"/>
                  <w:szCs w:val="24"/>
                  <w:u w:val="none"/>
                  <w:lang w:eastAsia="en-US" w:bidi="ar-SA"/>
                </w:rPr>
                <w:t>https://doi.org/10.1115/1.4065335</w:t>
              </w:r>
            </w:hyperlink>
          </w:p>
          <w:p w14:paraId="54D14154" w14:textId="77777777" w:rsidR="00462228" w:rsidRDefault="00462228" w:rsidP="001376C7">
            <w:pPr>
              <w:tabs>
                <w:tab w:val="left" w:pos="5056"/>
              </w:tabs>
              <w:spacing w:line="276" w:lineRule="auto"/>
              <w:ind w:left="360"/>
              <w:rPr>
                <w:rFonts w:ascii="Times New Roman" w:eastAsia="Calibri" w:hAnsi="Times New Roman" w:cs="Times New Roman"/>
                <w:noProof/>
                <w:sz w:val="24"/>
                <w:szCs w:val="24"/>
                <w:lang w:eastAsia="en-US" w:bidi="ar-SA"/>
              </w:rPr>
            </w:pPr>
          </w:p>
          <w:p w14:paraId="22F0FF6F" w14:textId="352032A5" w:rsidR="00C276ED" w:rsidRPr="00EF2C15" w:rsidRDefault="00C276ED" w:rsidP="001376C7">
            <w:pPr>
              <w:numPr>
                <w:ilvl w:val="0"/>
                <w:numId w:val="20"/>
              </w:numPr>
              <w:tabs>
                <w:tab w:val="left" w:pos="5056"/>
              </w:tabs>
              <w:spacing w:line="276" w:lineRule="auto"/>
              <w:jc w:val="both"/>
              <w:rPr>
                <w:rFonts w:ascii="Times New Roman" w:eastAsia="Calibri" w:hAnsi="Times New Roman" w:cs="Times New Roman"/>
                <w:noProof/>
                <w:sz w:val="24"/>
                <w:szCs w:val="24"/>
                <w:lang w:eastAsia="en-US" w:bidi="ar-SA"/>
              </w:rPr>
            </w:pPr>
            <w:r w:rsidRPr="00EF2C15">
              <w:rPr>
                <w:rFonts w:ascii="Times New Roman" w:eastAsia="Calibri" w:hAnsi="Times New Roman" w:cs="Times New Roman"/>
                <w:noProof/>
                <w:sz w:val="24"/>
                <w:szCs w:val="24"/>
                <w:lang w:eastAsia="en-US" w:bidi="ar-SA"/>
              </w:rPr>
              <w:t>Salunkhe, V. G., Khot, S. M., Desavale, R. G., and Yelve, N. P., 2023</w:t>
            </w:r>
            <w:r w:rsidR="000A33C2" w:rsidRPr="00EF2C15">
              <w:rPr>
                <w:rFonts w:ascii="Times New Roman" w:eastAsia="Calibri" w:hAnsi="Times New Roman" w:cs="Times New Roman"/>
                <w:noProof/>
                <w:sz w:val="24"/>
                <w:szCs w:val="24"/>
                <w:lang w:eastAsia="en-US" w:bidi="ar-SA"/>
              </w:rPr>
              <w:t>,</w:t>
            </w:r>
            <w:r w:rsidRPr="00EF2C15">
              <w:rPr>
                <w:rFonts w:ascii="Times New Roman" w:eastAsia="Calibri" w:hAnsi="Times New Roman" w:cs="Times New Roman"/>
                <w:noProof/>
                <w:sz w:val="24"/>
                <w:szCs w:val="24"/>
                <w:lang w:eastAsia="en-US" w:bidi="ar-SA"/>
              </w:rPr>
              <w:t xml:space="preserve"> "Unbalance Bearing Fault Identification Using Highly Accurate Hilbert–Huang Transform</w:t>
            </w:r>
            <w:r w:rsidR="00EF4907" w:rsidRPr="00EF2C15">
              <w:rPr>
                <w:rFonts w:ascii="Times New Roman" w:eastAsia="Calibri" w:hAnsi="Times New Roman" w:cs="Times New Roman"/>
                <w:noProof/>
                <w:sz w:val="24"/>
                <w:szCs w:val="24"/>
                <w:lang w:eastAsia="en-US" w:bidi="ar-SA"/>
              </w:rPr>
              <w:t xml:space="preserve"> </w:t>
            </w:r>
            <w:r w:rsidRPr="00EF2C15">
              <w:rPr>
                <w:rFonts w:ascii="Times New Roman" w:eastAsia="Calibri" w:hAnsi="Times New Roman" w:cs="Times New Roman"/>
                <w:noProof/>
                <w:sz w:val="24"/>
                <w:szCs w:val="24"/>
                <w:lang w:eastAsia="en-US" w:bidi="ar-SA"/>
              </w:rPr>
              <w:t>Approach."</w:t>
            </w:r>
            <w:r w:rsidRPr="00EF2C15">
              <w:rPr>
                <w:rFonts w:ascii="Times New Roman" w:eastAsia="Calibri" w:hAnsi="Times New Roman" w:cs="Times New Roman"/>
                <w:b/>
                <w:bCs/>
                <w:i/>
                <w:iCs/>
                <w:noProof/>
                <w:sz w:val="24"/>
                <w:szCs w:val="24"/>
                <w:lang w:eastAsia="en-US" w:bidi="ar-SA"/>
              </w:rPr>
              <w:t> ASME J Nondestructive</w:t>
            </w:r>
            <w:r w:rsidR="00EF4907" w:rsidRPr="00EF2C15">
              <w:rPr>
                <w:rFonts w:ascii="Times New Roman" w:eastAsia="Calibri" w:hAnsi="Times New Roman" w:cs="Times New Roman"/>
                <w:b/>
                <w:bCs/>
                <w:i/>
                <w:iCs/>
                <w:noProof/>
                <w:sz w:val="24"/>
                <w:szCs w:val="24"/>
                <w:lang w:eastAsia="en-US" w:bidi="ar-SA"/>
              </w:rPr>
              <w:t xml:space="preserve"> Evaluation</w:t>
            </w:r>
            <w:r w:rsidR="00EF4907" w:rsidRPr="00EF2C15">
              <w:rPr>
                <w:rFonts w:ascii="Times New Roman" w:eastAsia="Calibri" w:hAnsi="Times New Roman" w:cs="Times New Roman"/>
                <w:noProof/>
                <w:sz w:val="24"/>
                <w:szCs w:val="24"/>
                <w:lang w:eastAsia="en-US" w:bidi="ar-SA"/>
              </w:rPr>
              <w:t>.</w:t>
            </w:r>
            <w:r w:rsidR="00EF4907" w:rsidRPr="00EF2C15">
              <w:rPr>
                <w:rFonts w:ascii="Times New Roman" w:eastAsia="Calibri" w:hAnsi="Times New Roman" w:cs="Times New Roman"/>
                <w:color w:val="0563C1"/>
                <w:sz w:val="24"/>
                <w:szCs w:val="24"/>
                <w:lang w:eastAsia="en-US" w:bidi="ar-SA"/>
              </w:rPr>
              <w:t> </w:t>
            </w:r>
            <w:hyperlink r:id="rId19" w:tgtFrame="_blank" w:history="1">
              <w:r w:rsidRPr="005F7481">
                <w:rPr>
                  <w:rStyle w:val="Hyperlink"/>
                  <w:rFonts w:ascii="Times New Roman" w:hAnsi="Times New Roman" w:cs="Times New Roman"/>
                  <w:noProof/>
                  <w:sz w:val="24"/>
                  <w:szCs w:val="24"/>
                  <w:u w:val="none"/>
                </w:rPr>
                <w:t>https://doi.org/10.1115/1.4062929</w:t>
              </w:r>
            </w:hyperlink>
          </w:p>
          <w:p w14:paraId="451E640B" w14:textId="77777777" w:rsidR="00C276ED" w:rsidRDefault="00C276ED" w:rsidP="001376C7">
            <w:pPr>
              <w:spacing w:line="276" w:lineRule="auto"/>
              <w:ind w:left="360"/>
              <w:jc w:val="both"/>
              <w:rPr>
                <w:rFonts w:ascii="Times New Roman" w:eastAsia="Calibri" w:hAnsi="Times New Roman" w:cs="Times New Roman"/>
                <w:noProof/>
                <w:sz w:val="24"/>
                <w:szCs w:val="24"/>
                <w:lang w:eastAsia="en-US" w:bidi="ar-SA"/>
              </w:rPr>
            </w:pPr>
          </w:p>
          <w:p w14:paraId="1818C53C" w14:textId="1945B9AE" w:rsidR="00203B2E" w:rsidRPr="00203B2E" w:rsidRDefault="00203B2E" w:rsidP="001376C7">
            <w:pPr>
              <w:numPr>
                <w:ilvl w:val="0"/>
                <w:numId w:val="20"/>
              </w:numPr>
              <w:spacing w:line="276" w:lineRule="auto"/>
              <w:jc w:val="both"/>
              <w:rPr>
                <w:rFonts w:ascii="Times New Roman" w:eastAsia="Calibri" w:hAnsi="Times New Roman" w:cs="Times New Roman"/>
                <w:noProof/>
                <w:sz w:val="24"/>
                <w:szCs w:val="24"/>
                <w:lang w:eastAsia="en-US" w:bidi="ar-SA"/>
              </w:rPr>
            </w:pPr>
            <w:r w:rsidRPr="00203B2E">
              <w:rPr>
                <w:rFonts w:ascii="Times New Roman" w:eastAsia="Calibri" w:hAnsi="Times New Roman" w:cs="Times New Roman"/>
                <w:noProof/>
                <w:sz w:val="24"/>
                <w:szCs w:val="24"/>
                <w:lang w:eastAsia="en-US" w:bidi="ar-SA"/>
              </w:rPr>
              <w:t xml:space="preserve">Salunkhe V.G., Desavale R.G., Khot S.M.,Yelve N.P., 2023, “A Novel Incipient Fault Detection Technique for Roller Bearing  Using Deep Independent Component Analysis and Variational  Modal </w:t>
            </w:r>
            <w:r w:rsidRPr="00203B2E">
              <w:rPr>
                <w:rFonts w:ascii="Times New Roman" w:eastAsia="Calibri" w:hAnsi="Times New Roman" w:cs="Times New Roman"/>
                <w:noProof/>
                <w:sz w:val="24"/>
                <w:szCs w:val="24"/>
                <w:lang w:eastAsia="en-US" w:bidi="ar-SA"/>
              </w:rPr>
              <w:lastRenderedPageBreak/>
              <w:t>Decomposition”,</w:t>
            </w:r>
            <w:r w:rsidRPr="00203B2E">
              <w:rPr>
                <w:rFonts w:ascii="Times New Roman" w:eastAsia="Calibri" w:hAnsi="Times New Roman" w:cs="Times New Roman"/>
                <w:color w:val="333333"/>
                <w:sz w:val="24"/>
                <w:szCs w:val="24"/>
                <w:shd w:val="clear" w:color="auto" w:fill="FCFCFC"/>
                <w:lang w:eastAsia="en-US" w:bidi="ar-SA"/>
              </w:rPr>
              <w:t> </w:t>
            </w:r>
            <w:r w:rsidRPr="00203B2E">
              <w:rPr>
                <w:rFonts w:ascii="Times New Roman" w:eastAsia="Calibri" w:hAnsi="Times New Roman" w:cs="Times New Roman"/>
                <w:b/>
                <w:noProof/>
                <w:sz w:val="24"/>
                <w:szCs w:val="24"/>
                <w:lang w:eastAsia="en-US" w:bidi="ar-SA"/>
              </w:rPr>
              <w:t xml:space="preserve">ASME, </w:t>
            </w:r>
            <w:r w:rsidRPr="00203B2E">
              <w:rPr>
                <w:rFonts w:ascii="Times New Roman" w:eastAsia="Calibri" w:hAnsi="Times New Roman" w:cs="Times New Roman"/>
                <w:b/>
                <w:i/>
                <w:iCs/>
                <w:noProof/>
                <w:sz w:val="24"/>
                <w:szCs w:val="24"/>
                <w:lang w:eastAsia="en-US" w:bidi="ar-SA"/>
              </w:rPr>
              <w:t>Journal of Tribology</w:t>
            </w:r>
            <w:r w:rsidR="00702DA4">
              <w:rPr>
                <w:rFonts w:ascii="Times New Roman" w:eastAsia="Calibri" w:hAnsi="Times New Roman" w:cs="Times New Roman"/>
                <w:b/>
                <w:i/>
                <w:iCs/>
                <w:noProof/>
                <w:sz w:val="24"/>
                <w:szCs w:val="24"/>
                <w:lang w:eastAsia="en-US" w:bidi="ar-SA"/>
              </w:rPr>
              <w:t>.</w:t>
            </w:r>
            <w:r w:rsidR="00702DA4" w:rsidRPr="00702DA4">
              <w:rPr>
                <w:rFonts w:ascii="Times New Roman" w:eastAsia="Calibri" w:hAnsi="Times New Roman" w:cs="Times New Roman"/>
                <w:color w:val="0563C1"/>
                <w:sz w:val="24"/>
                <w:szCs w:val="24"/>
                <w:u w:val="single"/>
                <w:bdr w:val="none" w:sz="0" w:space="0" w:color="auto" w:frame="1"/>
                <w:shd w:val="clear" w:color="auto" w:fill="FFFFFF"/>
                <w:lang w:eastAsia="en-US" w:bidi="ar-SA"/>
              </w:rPr>
              <w:t xml:space="preserve"> </w:t>
            </w:r>
            <w:hyperlink r:id="rId20" w:tgtFrame="_blank" w:history="1">
              <w:r w:rsidR="00702DA4" w:rsidRPr="005F7481">
                <w:rPr>
                  <w:rStyle w:val="Hyperlink"/>
                  <w:rFonts w:ascii="Times New Roman" w:hAnsi="Times New Roman" w:cs="Times New Roman"/>
                  <w:noProof/>
                  <w:sz w:val="24"/>
                  <w:szCs w:val="24"/>
                  <w:u w:val="none"/>
                </w:rPr>
                <w:t>https://doi.org/10.1115/1.4056899</w:t>
              </w:r>
            </w:hyperlink>
          </w:p>
          <w:p w14:paraId="0953425A" w14:textId="77777777" w:rsidR="00203B2E" w:rsidRPr="00203B2E" w:rsidRDefault="00203B2E" w:rsidP="001376C7">
            <w:pPr>
              <w:spacing w:line="276" w:lineRule="auto"/>
              <w:ind w:left="360"/>
              <w:jc w:val="both"/>
              <w:rPr>
                <w:rFonts w:ascii="Times New Roman" w:eastAsia="Calibri" w:hAnsi="Times New Roman" w:cs="Times New Roman"/>
                <w:noProof/>
                <w:sz w:val="24"/>
                <w:szCs w:val="24"/>
                <w:lang w:eastAsia="en-US" w:bidi="ar-SA"/>
              </w:rPr>
            </w:pPr>
          </w:p>
          <w:p w14:paraId="5A2528F9" w14:textId="77777777" w:rsidR="00203B2E" w:rsidRPr="00203B2E" w:rsidRDefault="00203B2E" w:rsidP="001376C7">
            <w:pPr>
              <w:numPr>
                <w:ilvl w:val="0"/>
                <w:numId w:val="20"/>
              </w:numPr>
              <w:spacing w:line="276" w:lineRule="auto"/>
              <w:jc w:val="both"/>
              <w:rPr>
                <w:rFonts w:ascii="Times New Roman" w:eastAsia="Calibri" w:hAnsi="Times New Roman" w:cs="Times New Roman"/>
                <w:noProof/>
                <w:sz w:val="24"/>
                <w:szCs w:val="24"/>
                <w:lang w:eastAsia="en-US" w:bidi="ar-SA"/>
              </w:rPr>
            </w:pPr>
            <w:r w:rsidRPr="00203B2E">
              <w:rPr>
                <w:rFonts w:ascii="Times New Roman" w:eastAsia="Calibri" w:hAnsi="Times New Roman" w:cs="Times New Roman"/>
                <w:noProof/>
                <w:sz w:val="24"/>
                <w:szCs w:val="24"/>
                <w:lang w:eastAsia="en-US" w:bidi="ar-SA"/>
              </w:rPr>
              <w:t>Raut A.S., Khot S.M., Salunkhe V.G., 2023, “Optimization of Geometrical Features of Spur Gear Pair Teeth for Minimization of Vibration Generation”,</w:t>
            </w:r>
            <w:r w:rsidRPr="00203B2E">
              <w:rPr>
                <w:rFonts w:ascii="Times New Roman" w:eastAsia="Calibri" w:hAnsi="Times New Roman" w:cs="Times New Roman"/>
                <w:color w:val="333333"/>
                <w:sz w:val="24"/>
                <w:szCs w:val="24"/>
                <w:shd w:val="clear" w:color="auto" w:fill="FCFCFC"/>
                <w:lang w:eastAsia="en-US" w:bidi="ar-SA"/>
              </w:rPr>
              <w:t> </w:t>
            </w:r>
            <w:r w:rsidRPr="00203B2E">
              <w:rPr>
                <w:rFonts w:ascii="Times New Roman" w:eastAsia="Calibri" w:hAnsi="Times New Roman" w:cs="Times New Roman"/>
                <w:b/>
                <w:i/>
                <w:iCs/>
                <w:noProof/>
                <w:sz w:val="24"/>
                <w:szCs w:val="24"/>
                <w:lang w:eastAsia="en-US" w:bidi="ar-SA"/>
              </w:rPr>
              <w:t>Springer,</w:t>
            </w:r>
            <w:r w:rsidRPr="00203B2E">
              <w:rPr>
                <w:rFonts w:ascii="Times New Roman" w:eastAsia="Calibri" w:hAnsi="Times New Roman" w:cs="Times New Roman"/>
                <w:color w:val="333333"/>
                <w:sz w:val="24"/>
                <w:szCs w:val="24"/>
                <w:shd w:val="clear" w:color="auto" w:fill="FCFCFC"/>
                <w:lang w:eastAsia="en-US" w:bidi="ar-SA"/>
              </w:rPr>
              <w:t xml:space="preserve"> </w:t>
            </w:r>
            <w:r w:rsidRPr="00203B2E">
              <w:rPr>
                <w:rFonts w:ascii="Times New Roman" w:eastAsia="Calibri" w:hAnsi="Times New Roman" w:cs="Times New Roman"/>
                <w:b/>
                <w:i/>
                <w:noProof/>
                <w:sz w:val="24"/>
                <w:szCs w:val="24"/>
                <w:lang w:eastAsia="en-US" w:bidi="ar-SA"/>
              </w:rPr>
              <w:t>Journal of Vibration Engineering &amp; Technologies</w:t>
            </w:r>
            <w:r w:rsidRPr="00203B2E">
              <w:rPr>
                <w:rFonts w:ascii="Times New Roman" w:eastAsia="Calibri" w:hAnsi="Times New Roman" w:cs="Times New Roman"/>
                <w:b/>
                <w:i/>
                <w:iCs/>
                <w:noProof/>
                <w:sz w:val="24"/>
                <w:szCs w:val="24"/>
                <w:lang w:eastAsia="en-US" w:bidi="ar-SA"/>
              </w:rPr>
              <w:t>.</w:t>
            </w:r>
            <w:r w:rsidRPr="00203B2E">
              <w:rPr>
                <w:rFonts w:ascii="Times New Roman" w:eastAsia="Calibri" w:hAnsi="Times New Roman" w:cs="Times New Roman"/>
                <w:color w:val="333333"/>
                <w:sz w:val="24"/>
                <w:szCs w:val="24"/>
                <w:shd w:val="clear" w:color="auto" w:fill="FCFCFC"/>
                <w:lang w:eastAsia="en-US" w:bidi="ar-SA"/>
              </w:rPr>
              <w:t xml:space="preserve"> </w:t>
            </w:r>
            <w:hyperlink r:id="rId21" w:history="1">
              <w:r w:rsidRPr="007A6FBD">
                <w:rPr>
                  <w:rFonts w:ascii="Times New Roman" w:eastAsia="Calibri" w:hAnsi="Times New Roman" w:cs="Times New Roman"/>
                  <w:color w:val="3366FF"/>
                  <w:sz w:val="24"/>
                  <w:szCs w:val="24"/>
                  <w:bdr w:val="none" w:sz="0" w:space="0" w:color="auto" w:frame="1"/>
                  <w:shd w:val="clear" w:color="auto" w:fill="FFFFFF"/>
                  <w:lang w:eastAsia="en-US" w:bidi="ar-SA"/>
                </w:rPr>
                <w:t>https://doi.org/10.1007/s42417-023-00857-0</w:t>
              </w:r>
            </w:hyperlink>
          </w:p>
          <w:p w14:paraId="5EA1ADB9" w14:textId="77777777" w:rsidR="00203B2E" w:rsidRPr="00203B2E" w:rsidRDefault="00203B2E" w:rsidP="001376C7">
            <w:pPr>
              <w:spacing w:line="276" w:lineRule="auto"/>
              <w:jc w:val="both"/>
              <w:rPr>
                <w:rFonts w:ascii="Times New Roman" w:eastAsia="Calibri" w:hAnsi="Times New Roman" w:cs="Times New Roman"/>
                <w:noProof/>
                <w:sz w:val="24"/>
                <w:szCs w:val="24"/>
                <w:lang w:eastAsia="en-US" w:bidi="ar-SA"/>
              </w:rPr>
            </w:pPr>
          </w:p>
          <w:p w14:paraId="7B92872B" w14:textId="77777777" w:rsidR="00203B2E" w:rsidRPr="00203B2E" w:rsidRDefault="00203B2E" w:rsidP="001376C7">
            <w:pPr>
              <w:numPr>
                <w:ilvl w:val="0"/>
                <w:numId w:val="20"/>
              </w:numPr>
              <w:spacing w:line="276" w:lineRule="auto"/>
              <w:jc w:val="both"/>
              <w:rPr>
                <w:rFonts w:ascii="Times New Roman" w:eastAsia="Calibri" w:hAnsi="Times New Roman" w:cs="Times New Roman"/>
                <w:noProof/>
                <w:sz w:val="24"/>
                <w:szCs w:val="24"/>
                <w:lang w:eastAsia="en-US" w:bidi="ar-SA"/>
              </w:rPr>
            </w:pPr>
            <w:r w:rsidRPr="00203B2E">
              <w:rPr>
                <w:rFonts w:ascii="Times New Roman" w:eastAsia="Calibri" w:hAnsi="Times New Roman" w:cs="Times New Roman"/>
                <w:noProof/>
                <w:sz w:val="24"/>
                <w:szCs w:val="24"/>
                <w:lang w:eastAsia="en-US" w:bidi="ar-SA"/>
              </w:rPr>
              <w:t xml:space="preserve">Salunkhe V.G., Desavale R.G.,Kumbhar S.G., 2021, “Vibration Analysis of Rolling Bearing Using Finite Element Method And Dimension Analysis ”, </w:t>
            </w:r>
            <w:r w:rsidRPr="00203B2E">
              <w:rPr>
                <w:rFonts w:ascii="Times New Roman" w:eastAsia="Calibri" w:hAnsi="Times New Roman" w:cs="Times New Roman"/>
                <w:b/>
                <w:noProof/>
                <w:sz w:val="24"/>
                <w:szCs w:val="24"/>
                <w:lang w:eastAsia="en-US" w:bidi="ar-SA"/>
              </w:rPr>
              <w:t xml:space="preserve">ASME, </w:t>
            </w:r>
            <w:r w:rsidRPr="00203B2E">
              <w:rPr>
                <w:rFonts w:ascii="Times New Roman" w:eastAsia="Calibri" w:hAnsi="Times New Roman" w:cs="Times New Roman"/>
                <w:b/>
                <w:i/>
                <w:iCs/>
                <w:noProof/>
                <w:sz w:val="24"/>
                <w:szCs w:val="24"/>
                <w:lang w:eastAsia="en-US" w:bidi="ar-SA"/>
              </w:rPr>
              <w:t>Journal of Tribology</w:t>
            </w:r>
            <w:r w:rsidRPr="00203B2E">
              <w:rPr>
                <w:rFonts w:ascii="Times New Roman" w:eastAsia="Calibri" w:hAnsi="Times New Roman" w:cs="Times New Roman"/>
                <w:color w:val="0D6C9F"/>
                <w:sz w:val="24"/>
                <w:szCs w:val="24"/>
                <w:bdr w:val="none" w:sz="0" w:space="0" w:color="auto" w:frame="1"/>
                <w:lang w:eastAsia="en-US" w:bidi="ar-SA"/>
              </w:rPr>
              <w:t xml:space="preserve">. </w:t>
            </w:r>
            <w:hyperlink r:id="rId22" w:tgtFrame="_blank" w:history="1">
              <w:r w:rsidRPr="007A6FBD">
                <w:rPr>
                  <w:rFonts w:ascii="Times New Roman" w:eastAsia="Calibri" w:hAnsi="Times New Roman" w:cs="Times New Roman"/>
                  <w:color w:val="3366FF"/>
                  <w:sz w:val="24"/>
                  <w:szCs w:val="24"/>
                  <w:bdr w:val="none" w:sz="0" w:space="0" w:color="auto" w:frame="1"/>
                  <w:shd w:val="clear" w:color="auto" w:fill="FFFFFF"/>
                  <w:lang w:eastAsia="en-US" w:bidi="ar-SA"/>
                </w:rPr>
                <w:t>https://doi.org/10.1115/1.4053262</w:t>
              </w:r>
            </w:hyperlink>
          </w:p>
          <w:p w14:paraId="3F586B37" w14:textId="77777777" w:rsidR="00203B2E" w:rsidRPr="00203B2E" w:rsidRDefault="00203B2E" w:rsidP="001376C7">
            <w:pPr>
              <w:spacing w:line="276" w:lineRule="auto"/>
              <w:jc w:val="both"/>
              <w:rPr>
                <w:rFonts w:ascii="Times New Roman" w:eastAsia="Calibri" w:hAnsi="Times New Roman" w:cs="Times New Roman"/>
                <w:noProof/>
                <w:sz w:val="24"/>
                <w:szCs w:val="24"/>
                <w:lang w:eastAsia="en-US" w:bidi="ar-SA"/>
              </w:rPr>
            </w:pPr>
          </w:p>
          <w:p w14:paraId="3E15FAB7" w14:textId="77777777" w:rsidR="00203B2E" w:rsidRPr="007A6FBD" w:rsidRDefault="00203B2E" w:rsidP="001376C7">
            <w:pPr>
              <w:numPr>
                <w:ilvl w:val="0"/>
                <w:numId w:val="20"/>
              </w:numPr>
              <w:spacing w:line="276" w:lineRule="auto"/>
              <w:jc w:val="both"/>
              <w:rPr>
                <w:rFonts w:ascii="Times New Roman" w:eastAsia="Calibri" w:hAnsi="Times New Roman" w:cs="Times New Roman"/>
                <w:noProof/>
                <w:color w:val="3366FF"/>
                <w:sz w:val="24"/>
                <w:szCs w:val="24"/>
                <w:lang w:eastAsia="en-US" w:bidi="ar-SA"/>
              </w:rPr>
            </w:pPr>
            <w:r w:rsidRPr="00203B2E">
              <w:rPr>
                <w:rFonts w:ascii="Times New Roman" w:eastAsia="Calibri" w:hAnsi="Times New Roman" w:cs="Times New Roman"/>
                <w:noProof/>
                <w:sz w:val="24"/>
                <w:szCs w:val="24"/>
                <w:lang w:eastAsia="en-US" w:bidi="ar-SA"/>
              </w:rPr>
              <w:t xml:space="preserve">Salunkhe V.G., Desavale R.G., T. Jagadeesha., 2021, “Experimental Frequency-Domain Vibration Based Fault Diagnosis of Roller Element Bearings using Support Vector Machine”, </w:t>
            </w:r>
            <w:r w:rsidRPr="00203B2E">
              <w:rPr>
                <w:rFonts w:ascii="Times New Roman" w:eastAsia="Calibri" w:hAnsi="Times New Roman" w:cs="Times New Roman"/>
                <w:b/>
                <w:noProof/>
                <w:sz w:val="24"/>
                <w:szCs w:val="24"/>
                <w:lang w:eastAsia="en-US" w:bidi="ar-SA"/>
              </w:rPr>
              <w:t>ASME, ASCE-ASME </w:t>
            </w:r>
            <w:r w:rsidRPr="00203B2E">
              <w:rPr>
                <w:rFonts w:ascii="Times New Roman" w:eastAsia="Calibri" w:hAnsi="Times New Roman" w:cs="Times New Roman"/>
                <w:b/>
                <w:i/>
                <w:iCs/>
                <w:noProof/>
                <w:sz w:val="24"/>
                <w:szCs w:val="24"/>
                <w:lang w:eastAsia="en-US" w:bidi="ar-SA"/>
              </w:rPr>
              <w:t>Journal of Risk and Uncertainty in Engineering Systems, Part B: Mechanical Engineering</w:t>
            </w:r>
            <w:r w:rsidRPr="00203B2E">
              <w:rPr>
                <w:rFonts w:ascii="Times New Roman" w:eastAsia="Calibri" w:hAnsi="Times New Roman" w:cs="Times New Roman"/>
                <w:i/>
                <w:iCs/>
                <w:noProof/>
                <w:sz w:val="24"/>
                <w:szCs w:val="24"/>
                <w:lang w:eastAsia="en-US" w:bidi="ar-SA"/>
              </w:rPr>
              <w:t>.</w:t>
            </w:r>
            <w:r w:rsidRPr="00203B2E">
              <w:rPr>
                <w:rFonts w:ascii="Times New Roman" w:eastAsia="Calibri" w:hAnsi="Times New Roman" w:cs="Times New Roman"/>
                <w:sz w:val="24"/>
                <w:szCs w:val="24"/>
                <w:lang w:eastAsia="en-US" w:bidi="ar-SA"/>
              </w:rPr>
              <w:t xml:space="preserve"> </w:t>
            </w:r>
            <w:hyperlink r:id="rId23" w:tgtFrame="_blank" w:history="1">
              <w:r w:rsidRPr="007A6FBD">
                <w:rPr>
                  <w:rFonts w:ascii="Times New Roman" w:eastAsia="Calibri" w:hAnsi="Times New Roman" w:cs="Times New Roman"/>
                  <w:color w:val="3366FF"/>
                  <w:sz w:val="24"/>
                  <w:szCs w:val="24"/>
                  <w:bdr w:val="none" w:sz="0" w:space="0" w:color="auto" w:frame="1"/>
                  <w:shd w:val="clear" w:color="auto" w:fill="FFFFFF"/>
                  <w:lang w:eastAsia="en-US" w:bidi="ar-SA"/>
                </w:rPr>
                <w:t>https://doi.org/10.1115/1.4048770</w:t>
              </w:r>
            </w:hyperlink>
            <w:r w:rsidRPr="007A6FBD">
              <w:rPr>
                <w:rFonts w:ascii="Times New Roman" w:eastAsia="Calibri" w:hAnsi="Times New Roman" w:cs="Times New Roman"/>
                <w:color w:val="3366FF"/>
                <w:sz w:val="24"/>
                <w:szCs w:val="24"/>
                <w:lang w:eastAsia="en-US" w:bidi="ar-SA"/>
              </w:rPr>
              <w:t>.</w:t>
            </w:r>
            <w:r w:rsidRPr="007A6FBD">
              <w:rPr>
                <w:rFonts w:ascii="Times New Roman" w:eastAsia="Calibri" w:hAnsi="Times New Roman" w:cs="Times New Roman"/>
                <w:i/>
                <w:iCs/>
                <w:noProof/>
                <w:color w:val="3366FF"/>
                <w:sz w:val="24"/>
                <w:szCs w:val="24"/>
                <w:lang w:eastAsia="en-US" w:bidi="ar-SA"/>
              </w:rPr>
              <w:t xml:space="preserve"> </w:t>
            </w:r>
          </w:p>
          <w:p w14:paraId="6C40213C" w14:textId="77777777" w:rsidR="00203B2E" w:rsidRPr="00203B2E" w:rsidRDefault="00203B2E" w:rsidP="001376C7">
            <w:pPr>
              <w:spacing w:line="276" w:lineRule="auto"/>
              <w:jc w:val="both"/>
              <w:rPr>
                <w:rFonts w:ascii="Times New Roman" w:eastAsia="Calibri" w:hAnsi="Times New Roman" w:cs="Times New Roman"/>
                <w:noProof/>
                <w:sz w:val="24"/>
                <w:szCs w:val="24"/>
                <w:lang w:eastAsia="en-US" w:bidi="ar-SA"/>
              </w:rPr>
            </w:pPr>
          </w:p>
          <w:p w14:paraId="7347E411" w14:textId="77777777" w:rsidR="00203B2E" w:rsidRPr="007A6FBD" w:rsidRDefault="00203B2E" w:rsidP="001376C7">
            <w:pPr>
              <w:numPr>
                <w:ilvl w:val="0"/>
                <w:numId w:val="20"/>
              </w:numPr>
              <w:spacing w:line="276" w:lineRule="auto"/>
              <w:jc w:val="both"/>
              <w:rPr>
                <w:rFonts w:ascii="Times New Roman" w:eastAsia="Calibri" w:hAnsi="Times New Roman" w:cs="Times New Roman"/>
                <w:noProof/>
                <w:color w:val="3366FF"/>
                <w:sz w:val="24"/>
                <w:szCs w:val="24"/>
                <w:lang w:eastAsia="en-US" w:bidi="ar-SA"/>
              </w:rPr>
            </w:pPr>
            <w:r w:rsidRPr="00203B2E">
              <w:rPr>
                <w:rFonts w:ascii="Times New Roman" w:eastAsia="Calibri" w:hAnsi="Times New Roman" w:cs="Times New Roman"/>
                <w:noProof/>
                <w:sz w:val="24"/>
                <w:szCs w:val="24"/>
                <w:lang w:eastAsia="en-US" w:bidi="ar-SA"/>
              </w:rPr>
              <w:t xml:space="preserve">Salunkhe V.G., Desavale R.G., 2021, “An Intelligent Prediction for Detecting Bearing Vibration Characteristics using Machine Learning Model”, </w:t>
            </w:r>
            <w:r w:rsidRPr="00203B2E">
              <w:rPr>
                <w:rFonts w:ascii="Times New Roman" w:eastAsia="Calibri" w:hAnsi="Times New Roman" w:cs="Times New Roman"/>
                <w:b/>
                <w:i/>
                <w:noProof/>
                <w:sz w:val="24"/>
                <w:szCs w:val="24"/>
                <w:lang w:eastAsia="en-US" w:bidi="ar-SA"/>
              </w:rPr>
              <w:t>ASME. Journal of Nondestructive Evaluation, Diagnostics and Prognostics of Engineering Systems</w:t>
            </w:r>
            <w:r w:rsidRPr="00203B2E">
              <w:rPr>
                <w:rFonts w:ascii="Times New Roman" w:eastAsia="Calibri" w:hAnsi="Times New Roman" w:cs="Times New Roman"/>
                <w:noProof/>
                <w:sz w:val="24"/>
                <w:szCs w:val="24"/>
                <w:lang w:eastAsia="en-US" w:bidi="ar-SA"/>
              </w:rPr>
              <w:t xml:space="preserve">. </w:t>
            </w:r>
            <w:hyperlink r:id="rId24" w:tgtFrame="_blank" w:history="1">
              <w:r w:rsidRPr="007A6FBD">
                <w:rPr>
                  <w:rFonts w:ascii="Times New Roman" w:eastAsia="Calibri" w:hAnsi="Times New Roman" w:cs="Times New Roman"/>
                  <w:color w:val="3366FF"/>
                  <w:sz w:val="24"/>
                  <w:szCs w:val="24"/>
                  <w:bdr w:val="none" w:sz="0" w:space="0" w:color="auto" w:frame="1"/>
                  <w:shd w:val="clear" w:color="auto" w:fill="FFFFFF"/>
                  <w:lang w:eastAsia="en-US" w:bidi="ar-SA"/>
                </w:rPr>
                <w:t>https://doi.org/10.1115/1.4049938</w:t>
              </w:r>
            </w:hyperlink>
            <w:r w:rsidRPr="007A6FBD">
              <w:rPr>
                <w:rFonts w:ascii="Times New Roman" w:eastAsia="Calibri" w:hAnsi="Times New Roman" w:cs="Times New Roman"/>
                <w:color w:val="3366FF"/>
                <w:sz w:val="24"/>
                <w:szCs w:val="24"/>
                <w:bdr w:val="none" w:sz="0" w:space="0" w:color="auto" w:frame="1"/>
                <w:shd w:val="clear" w:color="auto" w:fill="FFFFFF"/>
                <w:lang w:eastAsia="en-US" w:bidi="ar-SA"/>
              </w:rPr>
              <w:t>.</w:t>
            </w:r>
          </w:p>
          <w:p w14:paraId="28056853" w14:textId="77777777" w:rsidR="00491ED1" w:rsidRDefault="00491ED1" w:rsidP="001376C7">
            <w:pPr>
              <w:pStyle w:val="ListParagraph"/>
              <w:spacing w:line="276" w:lineRule="auto"/>
              <w:rPr>
                <w:rFonts w:ascii="Times New Roman" w:eastAsia="Calibri" w:hAnsi="Times New Roman" w:cs="Times New Roman"/>
                <w:noProof/>
                <w:sz w:val="24"/>
                <w:szCs w:val="24"/>
                <w:lang w:eastAsia="en-US" w:bidi="ar-SA"/>
              </w:rPr>
            </w:pPr>
          </w:p>
          <w:p w14:paraId="727FED46" w14:textId="77777777" w:rsidR="00491ED1" w:rsidRPr="00491ED1" w:rsidRDefault="00491ED1" w:rsidP="001376C7">
            <w:pPr>
              <w:numPr>
                <w:ilvl w:val="0"/>
                <w:numId w:val="20"/>
              </w:numPr>
              <w:spacing w:line="276" w:lineRule="auto"/>
              <w:jc w:val="both"/>
              <w:rPr>
                <w:rFonts w:ascii="Times New Roman" w:eastAsia="Calibri" w:hAnsi="Times New Roman" w:cs="Times New Roman"/>
                <w:noProof/>
                <w:sz w:val="24"/>
                <w:szCs w:val="24"/>
                <w:lang w:eastAsia="en-US" w:bidi="ar-SA"/>
              </w:rPr>
            </w:pPr>
            <w:r w:rsidRPr="00203B2E">
              <w:rPr>
                <w:rFonts w:ascii="Times New Roman" w:eastAsia="Calibri" w:hAnsi="Times New Roman" w:cs="Times New Roman"/>
                <w:noProof/>
                <w:sz w:val="24"/>
                <w:szCs w:val="24"/>
                <w:lang w:eastAsia="en-US" w:bidi="ar-SA"/>
              </w:rPr>
              <w:t xml:space="preserve">M.B. Kumbhar, V.G. Salunkhe, A.V. Borgaonkar, T. Jagadeesha., 2020 "Mathematical Modelling and Experimental Evaluation of an Air Spring-Air Damper Dynamic VibrationAbsorber" </w:t>
            </w:r>
            <w:r w:rsidRPr="00203B2E">
              <w:rPr>
                <w:rFonts w:ascii="Times New Roman" w:eastAsia="Calibri" w:hAnsi="Times New Roman" w:cs="Times New Roman"/>
                <w:b/>
                <w:i/>
                <w:noProof/>
                <w:sz w:val="24"/>
                <w:szCs w:val="24"/>
                <w:lang w:eastAsia="en-US" w:bidi="ar-SA"/>
              </w:rPr>
              <w:t>Springer, Journal of Vibration Engineering &amp; Technologies</w:t>
            </w:r>
            <w:r w:rsidRPr="00203B2E">
              <w:rPr>
                <w:rFonts w:ascii="Times New Roman" w:eastAsia="Calibri" w:hAnsi="Times New Roman" w:cs="Times New Roman"/>
                <w:noProof/>
                <w:sz w:val="24"/>
                <w:szCs w:val="24"/>
                <w:lang w:eastAsia="en-US" w:bidi="ar-SA"/>
              </w:rPr>
              <w:t xml:space="preserve">, 020-00263-w, </w:t>
            </w:r>
            <w:r w:rsidRPr="007A6FBD">
              <w:rPr>
                <w:rFonts w:ascii="Times New Roman" w:eastAsia="Calibri" w:hAnsi="Times New Roman" w:cs="Times New Roman"/>
                <w:color w:val="3366FF"/>
                <w:sz w:val="24"/>
                <w:szCs w:val="24"/>
                <w:bdr w:val="none" w:sz="0" w:space="0" w:color="auto" w:frame="1"/>
                <w:shd w:val="clear" w:color="auto" w:fill="FFFFFF"/>
                <w:lang w:eastAsia="en-US" w:bidi="ar-SA"/>
              </w:rPr>
              <w:t>https://doi.org/10.1007/s42417.</w:t>
            </w:r>
          </w:p>
          <w:p w14:paraId="30BE8E51" w14:textId="77777777" w:rsidR="00491ED1" w:rsidRPr="00203B2E" w:rsidRDefault="00491ED1" w:rsidP="001376C7">
            <w:pPr>
              <w:spacing w:line="276" w:lineRule="auto"/>
              <w:ind w:left="360"/>
              <w:jc w:val="both"/>
              <w:rPr>
                <w:rFonts w:ascii="Times New Roman" w:eastAsia="Calibri" w:hAnsi="Times New Roman" w:cs="Times New Roman"/>
                <w:noProof/>
                <w:sz w:val="24"/>
                <w:szCs w:val="24"/>
                <w:lang w:eastAsia="en-US" w:bidi="ar-SA"/>
              </w:rPr>
            </w:pPr>
          </w:p>
          <w:p w14:paraId="196684E2" w14:textId="77777777" w:rsidR="00203B2E" w:rsidRPr="00491ED1" w:rsidRDefault="00203B2E" w:rsidP="001376C7">
            <w:pPr>
              <w:numPr>
                <w:ilvl w:val="0"/>
                <w:numId w:val="20"/>
              </w:numPr>
              <w:spacing w:line="276" w:lineRule="auto"/>
              <w:jc w:val="both"/>
              <w:rPr>
                <w:rFonts w:ascii="Times New Roman" w:eastAsia="Calibri" w:hAnsi="Times New Roman" w:cs="Times New Roman"/>
                <w:noProof/>
                <w:sz w:val="24"/>
                <w:szCs w:val="24"/>
                <w:lang w:eastAsia="en-US" w:bidi="ar-SA"/>
              </w:rPr>
            </w:pPr>
            <w:r w:rsidRPr="00491ED1">
              <w:rPr>
                <w:rFonts w:ascii="Times New Roman" w:eastAsia="Calibri" w:hAnsi="Times New Roman" w:cs="Times New Roman"/>
                <w:noProof/>
                <w:sz w:val="24"/>
                <w:szCs w:val="24"/>
                <w:lang w:eastAsia="en-US" w:bidi="ar-SA"/>
              </w:rPr>
              <w:t>Salunkhe V.G., Desavale R.G., T. Jagadeesha., 2021, “A Numerical Model for Fault Diagnosis in Deep Groove Ball Bearing Using Dimension Theory”,</w:t>
            </w:r>
            <w:r w:rsidRPr="00491ED1">
              <w:rPr>
                <w:rFonts w:ascii="Times New Roman" w:eastAsia="Calibri" w:hAnsi="Times New Roman" w:cs="Times New Roman"/>
                <w:i/>
                <w:noProof/>
                <w:sz w:val="24"/>
                <w:szCs w:val="24"/>
                <w:lang w:eastAsia="en-US" w:bidi="ar-SA"/>
              </w:rPr>
              <w:t xml:space="preserve"> </w:t>
            </w:r>
            <w:r w:rsidRPr="00491ED1">
              <w:rPr>
                <w:rFonts w:ascii="Times New Roman" w:eastAsia="Calibri" w:hAnsi="Times New Roman" w:cs="Times New Roman"/>
                <w:b/>
                <w:i/>
                <w:noProof/>
                <w:sz w:val="24"/>
                <w:szCs w:val="24"/>
                <w:lang w:eastAsia="en-US" w:bidi="ar-SA"/>
              </w:rPr>
              <w:t>Elsevier, Journal of Material Today Proceedings</w:t>
            </w:r>
            <w:r w:rsidRPr="00491ED1">
              <w:rPr>
                <w:rFonts w:ascii="Times New Roman" w:eastAsia="Calibri" w:hAnsi="Times New Roman" w:cs="Times New Roman"/>
                <w:noProof/>
                <w:sz w:val="24"/>
                <w:szCs w:val="24"/>
                <w:lang w:eastAsia="en-US" w:bidi="ar-SA"/>
              </w:rPr>
              <w:t>,Vol. 47, Part 11, 2021, pp.3077-3080.</w:t>
            </w:r>
            <w:r w:rsidRPr="00491ED1">
              <w:rPr>
                <w:rFonts w:ascii="Times New Roman" w:eastAsia="Calibri" w:hAnsi="Times New Roman" w:cs="Times New Roman"/>
                <w:sz w:val="24"/>
                <w:szCs w:val="24"/>
                <w:lang w:eastAsia="en-US" w:bidi="ar-SA"/>
              </w:rPr>
              <w:t xml:space="preserve"> </w:t>
            </w:r>
            <w:hyperlink r:id="rId25" w:tgtFrame="_blank" w:tooltip="Persistent link using digital object identifier" w:history="1">
              <w:r w:rsidRPr="007A6FBD">
                <w:rPr>
                  <w:rFonts w:ascii="Times New Roman" w:eastAsia="Calibri" w:hAnsi="Times New Roman" w:cs="Times New Roman"/>
                  <w:color w:val="3366FF"/>
                  <w:sz w:val="24"/>
                  <w:szCs w:val="24"/>
                  <w:bdr w:val="none" w:sz="0" w:space="0" w:color="auto" w:frame="1"/>
                  <w:shd w:val="clear" w:color="auto" w:fill="FFFFFF"/>
                  <w:lang w:eastAsia="en-US" w:bidi="ar-SA"/>
                </w:rPr>
                <w:t>https://doi.org/10.1016/j.matpr.2021.06.072</w:t>
              </w:r>
            </w:hyperlink>
          </w:p>
          <w:p w14:paraId="0103F643" w14:textId="3A45897C" w:rsidR="00491ED1" w:rsidRPr="00203B2E" w:rsidRDefault="00491ED1" w:rsidP="001376C7">
            <w:pPr>
              <w:spacing w:line="276" w:lineRule="auto"/>
              <w:jc w:val="both"/>
              <w:rPr>
                <w:rFonts w:ascii="Times New Roman" w:eastAsia="Calibri" w:hAnsi="Times New Roman" w:cs="Times New Roman"/>
                <w:noProof/>
                <w:sz w:val="24"/>
                <w:szCs w:val="24"/>
                <w:lang w:eastAsia="en-US" w:bidi="ar-SA"/>
              </w:rPr>
            </w:pPr>
          </w:p>
          <w:p w14:paraId="100B1500" w14:textId="77777777" w:rsidR="00203B2E" w:rsidRPr="00203B2E" w:rsidRDefault="00203B2E" w:rsidP="001376C7">
            <w:pPr>
              <w:numPr>
                <w:ilvl w:val="0"/>
                <w:numId w:val="20"/>
              </w:numPr>
              <w:spacing w:line="276" w:lineRule="auto"/>
              <w:jc w:val="both"/>
              <w:rPr>
                <w:rFonts w:ascii="Times New Roman" w:eastAsia="Calibri" w:hAnsi="Times New Roman" w:cs="Times New Roman"/>
                <w:noProof/>
                <w:sz w:val="24"/>
                <w:szCs w:val="24"/>
                <w:lang w:eastAsia="en-US" w:bidi="ar-SA"/>
              </w:rPr>
            </w:pPr>
            <w:r w:rsidRPr="00203B2E">
              <w:rPr>
                <w:rFonts w:ascii="Times New Roman" w:eastAsia="Calibri" w:hAnsi="Times New Roman" w:cs="Times New Roman"/>
                <w:noProof/>
                <w:sz w:val="24"/>
                <w:szCs w:val="24"/>
                <w:lang w:eastAsia="en-US" w:bidi="ar-SA"/>
              </w:rPr>
              <w:t xml:space="preserve">Salunkhe V.G., Pawar D. N., Kathavate V. S., 2020, “ Micromechanics Based Models for the Effective Evaluations of Elastic Properties of Polymer Matrix Composites”, </w:t>
            </w:r>
            <w:r w:rsidRPr="00203B2E">
              <w:rPr>
                <w:rFonts w:ascii="Times New Roman" w:eastAsia="Calibri" w:hAnsi="Times New Roman" w:cs="Times New Roman"/>
                <w:b/>
                <w:i/>
                <w:noProof/>
                <w:sz w:val="24"/>
                <w:szCs w:val="24"/>
                <w:lang w:eastAsia="en-US" w:bidi="ar-SA"/>
              </w:rPr>
              <w:t>Elsevier, Journal of Material Today Proceedings</w:t>
            </w:r>
            <w:r w:rsidRPr="00203B2E">
              <w:rPr>
                <w:rFonts w:ascii="Times New Roman" w:eastAsia="Calibri" w:hAnsi="Times New Roman" w:cs="Times New Roman"/>
                <w:noProof/>
                <w:sz w:val="24"/>
                <w:szCs w:val="24"/>
                <w:lang w:eastAsia="en-US" w:bidi="ar-SA"/>
              </w:rPr>
              <w:t>,Vol. 21, Part 2, 2020, pp.1298-1302.</w:t>
            </w:r>
            <w:r w:rsidRPr="00203B2E">
              <w:rPr>
                <w:rFonts w:ascii="Times New Roman" w:eastAsia="Calibri" w:hAnsi="Times New Roman" w:cs="Times New Roman"/>
                <w:color w:val="0D6C9F"/>
                <w:sz w:val="24"/>
                <w:szCs w:val="24"/>
                <w:bdr w:val="none" w:sz="0" w:space="0" w:color="auto" w:frame="1"/>
                <w:shd w:val="clear" w:color="auto" w:fill="FFFFFF"/>
                <w:lang w:eastAsia="en-US" w:bidi="ar-SA"/>
              </w:rPr>
              <w:t xml:space="preserve"> </w:t>
            </w:r>
            <w:hyperlink r:id="rId26" w:tgtFrame="_blank" w:tooltip="Persistent link using digital object identifier" w:history="1">
              <w:r w:rsidRPr="007A6FBD">
                <w:rPr>
                  <w:rFonts w:ascii="Times New Roman" w:eastAsia="Calibri" w:hAnsi="Times New Roman" w:cs="Times New Roman"/>
                  <w:color w:val="3366FF"/>
                  <w:sz w:val="24"/>
                  <w:szCs w:val="24"/>
                  <w:bdr w:val="none" w:sz="0" w:space="0" w:color="auto" w:frame="1"/>
                  <w:shd w:val="clear" w:color="auto" w:fill="FFFFFF"/>
                  <w:lang w:eastAsia="en-US" w:bidi="ar-SA"/>
                </w:rPr>
                <w:t>https://doi.org/10.1016/j.matpr.2020.01.166</w:t>
              </w:r>
            </w:hyperlink>
          </w:p>
          <w:p w14:paraId="14315E5F" w14:textId="77777777" w:rsidR="00203B2E" w:rsidRPr="00203B2E" w:rsidRDefault="00203B2E" w:rsidP="001376C7">
            <w:pPr>
              <w:spacing w:line="276" w:lineRule="auto"/>
              <w:jc w:val="both"/>
              <w:rPr>
                <w:rFonts w:ascii="Times New Roman" w:eastAsia="Calibri" w:hAnsi="Times New Roman" w:cs="Times New Roman"/>
                <w:noProof/>
                <w:sz w:val="24"/>
                <w:szCs w:val="24"/>
                <w:lang w:eastAsia="en-US" w:bidi="ar-SA"/>
              </w:rPr>
            </w:pPr>
          </w:p>
          <w:bookmarkStart w:id="1" w:name="bau005"/>
          <w:p w14:paraId="44FE186C" w14:textId="77777777" w:rsidR="00203B2E" w:rsidRPr="00203B2E" w:rsidRDefault="00203B2E" w:rsidP="001376C7">
            <w:pPr>
              <w:numPr>
                <w:ilvl w:val="0"/>
                <w:numId w:val="20"/>
              </w:numPr>
              <w:spacing w:line="276" w:lineRule="auto"/>
              <w:jc w:val="both"/>
              <w:rPr>
                <w:rFonts w:ascii="Times New Roman" w:eastAsia="Calibri" w:hAnsi="Times New Roman" w:cs="Times New Roman"/>
                <w:noProof/>
                <w:sz w:val="24"/>
                <w:szCs w:val="24"/>
                <w:lang w:eastAsia="en-US" w:bidi="ar-SA"/>
              </w:rPr>
            </w:pPr>
            <w:r w:rsidRPr="00203B2E">
              <w:rPr>
                <w:rFonts w:ascii="Times New Roman" w:eastAsia="Calibri" w:hAnsi="Times New Roman" w:cs="Times New Roman"/>
                <w:noProof/>
                <w:sz w:val="24"/>
                <w:szCs w:val="24"/>
                <w:lang w:eastAsia="en-US" w:bidi="ar-SA"/>
              </w:rPr>
              <w:fldChar w:fldCharType="begin"/>
            </w:r>
            <w:r w:rsidRPr="00203B2E">
              <w:rPr>
                <w:rFonts w:ascii="Times New Roman" w:eastAsia="Calibri" w:hAnsi="Times New Roman" w:cs="Times New Roman"/>
                <w:noProof/>
                <w:sz w:val="24"/>
                <w:szCs w:val="24"/>
                <w:lang w:eastAsia="en-US" w:bidi="ar-SA"/>
              </w:rPr>
              <w:instrText xml:space="preserve"> HYPERLINK "https://www.sciencedirect.com/science/article/pii/S2214785320347350" \l "!" </w:instrText>
            </w:r>
            <w:r w:rsidRPr="00203B2E">
              <w:rPr>
                <w:rFonts w:ascii="Times New Roman" w:eastAsia="Calibri" w:hAnsi="Times New Roman" w:cs="Times New Roman"/>
                <w:noProof/>
                <w:sz w:val="24"/>
                <w:szCs w:val="24"/>
                <w:lang w:eastAsia="en-US" w:bidi="ar-SA"/>
              </w:rPr>
              <w:fldChar w:fldCharType="separate"/>
            </w:r>
            <w:r w:rsidRPr="00203B2E">
              <w:rPr>
                <w:rFonts w:ascii="Times New Roman" w:eastAsia="Calibri" w:hAnsi="Times New Roman" w:cs="Times New Roman"/>
                <w:noProof/>
                <w:sz w:val="24"/>
                <w:szCs w:val="24"/>
                <w:lang w:eastAsia="en-US" w:bidi="ar-SA"/>
              </w:rPr>
              <w:t>Borgaonkar</w:t>
            </w:r>
            <w:r w:rsidRPr="00203B2E">
              <w:rPr>
                <w:rFonts w:ascii="Times New Roman" w:eastAsia="Calibri" w:hAnsi="Times New Roman" w:cs="Times New Roman"/>
                <w:noProof/>
                <w:sz w:val="24"/>
                <w:szCs w:val="24"/>
                <w:lang w:eastAsia="en-US" w:bidi="ar-SA"/>
              </w:rPr>
              <w:fldChar w:fldCharType="end"/>
            </w:r>
            <w:bookmarkStart w:id="2" w:name="bau010"/>
            <w:bookmarkEnd w:id="1"/>
            <w:r w:rsidRPr="00203B2E">
              <w:rPr>
                <w:rFonts w:ascii="Times New Roman" w:eastAsia="Calibri" w:hAnsi="Times New Roman" w:cs="Times New Roman"/>
                <w:noProof/>
                <w:sz w:val="24"/>
                <w:szCs w:val="24"/>
                <w:lang w:eastAsia="en-US" w:bidi="ar-SA"/>
              </w:rPr>
              <w:t xml:space="preserve"> A.V.,</w:t>
            </w:r>
            <w:hyperlink r:id="rId27" w:anchor="!" w:history="1">
              <w:r w:rsidRPr="00203B2E">
                <w:rPr>
                  <w:rFonts w:ascii="Times New Roman" w:eastAsia="Calibri" w:hAnsi="Times New Roman" w:cs="Times New Roman"/>
                  <w:noProof/>
                  <w:sz w:val="24"/>
                  <w:szCs w:val="24"/>
                  <w:lang w:eastAsia="en-US" w:bidi="ar-SA"/>
                </w:rPr>
                <w:t>Salunkhe</w:t>
              </w:r>
            </w:hyperlink>
            <w:bookmarkStart w:id="3" w:name="bau015"/>
            <w:bookmarkEnd w:id="2"/>
            <w:r w:rsidRPr="00203B2E">
              <w:rPr>
                <w:rFonts w:ascii="Times New Roman" w:eastAsia="Calibri" w:hAnsi="Times New Roman" w:cs="Times New Roman"/>
                <w:sz w:val="24"/>
                <w:szCs w:val="24"/>
                <w:lang w:eastAsia="en-US" w:bidi="ar-SA"/>
              </w:rPr>
              <w:t xml:space="preserve"> </w:t>
            </w:r>
            <w:r w:rsidRPr="00203B2E">
              <w:rPr>
                <w:rFonts w:ascii="Times New Roman" w:eastAsia="Calibri" w:hAnsi="Times New Roman" w:cs="Times New Roman"/>
                <w:noProof/>
                <w:sz w:val="24"/>
                <w:szCs w:val="24"/>
                <w:lang w:eastAsia="en-US" w:bidi="ar-SA"/>
              </w:rPr>
              <w:t>V.G.,</w:t>
            </w:r>
            <w:hyperlink r:id="rId28" w:anchor="!" w:history="1">
              <w:r w:rsidRPr="00203B2E">
                <w:rPr>
                  <w:rFonts w:ascii="Times New Roman" w:eastAsia="Calibri" w:hAnsi="Times New Roman" w:cs="Times New Roman"/>
                  <w:noProof/>
                  <w:sz w:val="24"/>
                  <w:szCs w:val="24"/>
                  <w:lang w:eastAsia="en-US" w:bidi="ar-SA"/>
                </w:rPr>
                <w:t>Kumbhar</w:t>
              </w:r>
              <w:r w:rsidRPr="00203B2E">
                <w:rPr>
                  <w:rFonts w:ascii="Times New Roman" w:eastAsia="Calibri" w:hAnsi="Times New Roman" w:cs="Times New Roman"/>
                  <w:sz w:val="24"/>
                  <w:szCs w:val="24"/>
                  <w:lang w:eastAsia="en-US" w:bidi="ar-SA"/>
                </w:rPr>
                <w:t xml:space="preserve"> </w:t>
              </w:r>
              <w:r w:rsidRPr="00203B2E">
                <w:rPr>
                  <w:rFonts w:ascii="Times New Roman" w:eastAsia="Calibri" w:hAnsi="Times New Roman" w:cs="Times New Roman"/>
                  <w:noProof/>
                  <w:sz w:val="24"/>
                  <w:szCs w:val="24"/>
                  <w:lang w:eastAsia="en-US" w:bidi="ar-SA"/>
                </w:rPr>
                <w:t>M.B.,</w:t>
              </w:r>
            </w:hyperlink>
            <w:bookmarkStart w:id="4" w:name="bau020"/>
            <w:bookmarkEnd w:id="3"/>
            <w:r w:rsidRPr="00203B2E">
              <w:rPr>
                <w:rFonts w:ascii="Times New Roman" w:eastAsia="Calibri" w:hAnsi="Times New Roman" w:cs="Times New Roman"/>
                <w:noProof/>
                <w:sz w:val="24"/>
                <w:szCs w:val="24"/>
                <w:lang w:eastAsia="en-US" w:bidi="ar-SA"/>
              </w:rPr>
              <w:fldChar w:fldCharType="begin"/>
            </w:r>
            <w:r w:rsidRPr="00203B2E">
              <w:rPr>
                <w:rFonts w:ascii="Times New Roman" w:eastAsia="Calibri" w:hAnsi="Times New Roman" w:cs="Times New Roman"/>
                <w:noProof/>
                <w:sz w:val="24"/>
                <w:szCs w:val="24"/>
                <w:lang w:eastAsia="en-US" w:bidi="ar-SA"/>
              </w:rPr>
              <w:instrText xml:space="preserve"> HYPERLINK "https://www.sciencedirect.com/science/article/pii/S2214785320347350" \l "!" </w:instrText>
            </w:r>
            <w:r w:rsidRPr="00203B2E">
              <w:rPr>
                <w:rFonts w:ascii="Times New Roman" w:eastAsia="Calibri" w:hAnsi="Times New Roman" w:cs="Times New Roman"/>
                <w:noProof/>
                <w:sz w:val="24"/>
                <w:szCs w:val="24"/>
                <w:lang w:eastAsia="en-US" w:bidi="ar-SA"/>
              </w:rPr>
              <w:fldChar w:fldCharType="separate"/>
            </w:r>
            <w:r w:rsidRPr="00203B2E">
              <w:rPr>
                <w:rFonts w:ascii="Times New Roman" w:eastAsia="Calibri" w:hAnsi="Times New Roman" w:cs="Times New Roman"/>
                <w:noProof/>
                <w:sz w:val="24"/>
                <w:szCs w:val="24"/>
                <w:lang w:eastAsia="en-US" w:bidi="ar-SA"/>
              </w:rPr>
              <w:t>Koli</w:t>
            </w:r>
            <w:r w:rsidRPr="00203B2E">
              <w:rPr>
                <w:rFonts w:ascii="Times New Roman" w:eastAsia="Calibri" w:hAnsi="Times New Roman" w:cs="Times New Roman"/>
                <w:noProof/>
                <w:sz w:val="24"/>
                <w:szCs w:val="24"/>
                <w:lang w:eastAsia="en-US" w:bidi="ar-SA"/>
              </w:rPr>
              <w:fldChar w:fldCharType="end"/>
            </w:r>
            <w:bookmarkStart w:id="5" w:name="bau025"/>
            <w:bookmarkEnd w:id="4"/>
            <w:r w:rsidRPr="00203B2E">
              <w:rPr>
                <w:rFonts w:ascii="Times New Roman" w:eastAsia="Calibri" w:hAnsi="Times New Roman" w:cs="Times New Roman"/>
                <w:sz w:val="24"/>
                <w:szCs w:val="24"/>
                <w:lang w:eastAsia="en-US" w:bidi="ar-SA"/>
              </w:rPr>
              <w:t xml:space="preserve"> </w:t>
            </w:r>
            <w:r w:rsidRPr="00203B2E">
              <w:rPr>
                <w:rFonts w:ascii="Times New Roman" w:eastAsia="Calibri" w:hAnsi="Times New Roman" w:cs="Times New Roman"/>
                <w:noProof/>
                <w:sz w:val="24"/>
                <w:szCs w:val="24"/>
                <w:lang w:eastAsia="en-US" w:bidi="ar-SA"/>
              </w:rPr>
              <w:t xml:space="preserve">A.R., </w:t>
            </w:r>
            <w:hyperlink r:id="rId29" w:anchor="!" w:history="1">
              <w:r w:rsidRPr="00203B2E">
                <w:rPr>
                  <w:rFonts w:ascii="Times New Roman" w:eastAsia="Calibri" w:hAnsi="Times New Roman" w:cs="Times New Roman"/>
                  <w:noProof/>
                  <w:sz w:val="24"/>
                  <w:szCs w:val="24"/>
                  <w:lang w:eastAsia="en-US" w:bidi="ar-SA"/>
                </w:rPr>
                <w:t>Potdar</w:t>
              </w:r>
            </w:hyperlink>
            <w:bookmarkEnd w:id="5"/>
            <w:r w:rsidRPr="00203B2E">
              <w:rPr>
                <w:rFonts w:ascii="Times New Roman" w:eastAsia="Calibri" w:hAnsi="Times New Roman" w:cs="Times New Roman"/>
                <w:sz w:val="24"/>
                <w:szCs w:val="24"/>
                <w:lang w:eastAsia="en-US" w:bidi="ar-SA"/>
              </w:rPr>
              <w:t xml:space="preserve"> </w:t>
            </w:r>
            <w:r w:rsidRPr="00203B2E">
              <w:rPr>
                <w:rFonts w:ascii="Times New Roman" w:eastAsia="Calibri" w:hAnsi="Times New Roman" w:cs="Times New Roman"/>
                <w:noProof/>
                <w:sz w:val="24"/>
                <w:szCs w:val="24"/>
                <w:lang w:eastAsia="en-US" w:bidi="ar-SA"/>
              </w:rPr>
              <w:t>S.B., “Theoretical and experimental investigation of effect of boundary conditions on SEA parameters for idealised subsystems</w:t>
            </w:r>
            <w:r w:rsidRPr="00203B2E">
              <w:rPr>
                <w:rFonts w:ascii="Times New Roman" w:eastAsia="Calibri" w:hAnsi="Times New Roman" w:cs="Times New Roman"/>
                <w:i/>
                <w:noProof/>
                <w:sz w:val="24"/>
                <w:szCs w:val="24"/>
                <w:lang w:eastAsia="en-US" w:bidi="ar-SA"/>
              </w:rPr>
              <w:t xml:space="preserve">”, </w:t>
            </w:r>
            <w:r w:rsidRPr="00203B2E">
              <w:rPr>
                <w:rFonts w:ascii="Times New Roman" w:eastAsia="Calibri" w:hAnsi="Times New Roman" w:cs="Times New Roman"/>
                <w:b/>
                <w:i/>
                <w:noProof/>
                <w:sz w:val="24"/>
                <w:szCs w:val="24"/>
                <w:lang w:eastAsia="en-US" w:bidi="ar-SA"/>
              </w:rPr>
              <w:t>Elsevier, Journal of Material Today Proceedings</w:t>
            </w:r>
            <w:r w:rsidRPr="00203B2E">
              <w:rPr>
                <w:rFonts w:ascii="Times New Roman" w:eastAsia="Calibri" w:hAnsi="Times New Roman" w:cs="Times New Roman"/>
                <w:i/>
                <w:noProof/>
                <w:sz w:val="24"/>
                <w:szCs w:val="24"/>
                <w:lang w:eastAsia="en-US" w:bidi="ar-SA"/>
              </w:rPr>
              <w:t>,</w:t>
            </w:r>
            <w:r w:rsidRPr="00203B2E">
              <w:rPr>
                <w:rFonts w:ascii="Times New Roman" w:eastAsia="Calibri" w:hAnsi="Times New Roman" w:cs="Times New Roman"/>
                <w:noProof/>
                <w:sz w:val="24"/>
                <w:szCs w:val="24"/>
                <w:lang w:eastAsia="en-US" w:bidi="ar-SA"/>
              </w:rPr>
              <w:t>Vol. 11, Part 1, 2020, pp.198-104.</w:t>
            </w:r>
            <w:r w:rsidRPr="00203B2E">
              <w:rPr>
                <w:rFonts w:ascii="Times New Roman" w:eastAsia="Calibri" w:hAnsi="Times New Roman" w:cs="Times New Roman"/>
                <w:sz w:val="24"/>
                <w:szCs w:val="24"/>
                <w:lang w:eastAsia="en-US" w:bidi="ar-SA"/>
              </w:rPr>
              <w:t xml:space="preserve"> </w:t>
            </w:r>
            <w:hyperlink r:id="rId30" w:tgtFrame="_blank" w:history="1">
              <w:r w:rsidRPr="007A6FBD">
                <w:rPr>
                  <w:rFonts w:ascii="Times New Roman" w:eastAsia="Calibri" w:hAnsi="Times New Roman" w:cs="Times New Roman"/>
                  <w:color w:val="3366FF"/>
                  <w:sz w:val="24"/>
                  <w:szCs w:val="24"/>
                  <w:bdr w:val="none" w:sz="0" w:space="0" w:color="auto" w:frame="1"/>
                  <w:shd w:val="clear" w:color="auto" w:fill="FFFFFF"/>
                  <w:lang w:eastAsia="en-US" w:bidi="ar-SA"/>
                </w:rPr>
                <w:t>10.1016/j.matpr.2020.06.267</w:t>
              </w:r>
            </w:hyperlink>
          </w:p>
          <w:p w14:paraId="62FBC861" w14:textId="77777777" w:rsidR="00203B2E" w:rsidRPr="00203B2E" w:rsidRDefault="00203B2E" w:rsidP="001376C7">
            <w:pPr>
              <w:spacing w:line="276" w:lineRule="auto"/>
              <w:jc w:val="both"/>
              <w:rPr>
                <w:rFonts w:ascii="Times New Roman" w:eastAsia="Calibri" w:hAnsi="Times New Roman" w:cs="Times New Roman"/>
                <w:noProof/>
                <w:sz w:val="24"/>
                <w:szCs w:val="24"/>
                <w:lang w:eastAsia="en-US" w:bidi="ar-SA"/>
              </w:rPr>
            </w:pPr>
          </w:p>
          <w:p w14:paraId="70430B00" w14:textId="77777777" w:rsidR="00203B2E" w:rsidRPr="00203B2E" w:rsidRDefault="001376C7" w:rsidP="001376C7">
            <w:pPr>
              <w:numPr>
                <w:ilvl w:val="0"/>
                <w:numId w:val="20"/>
              </w:numPr>
              <w:spacing w:line="276" w:lineRule="auto"/>
              <w:jc w:val="both"/>
              <w:rPr>
                <w:rFonts w:ascii="Times New Roman" w:eastAsia="Calibri" w:hAnsi="Times New Roman" w:cs="Times New Roman"/>
                <w:noProof/>
                <w:sz w:val="24"/>
                <w:szCs w:val="24"/>
                <w:lang w:eastAsia="en-US" w:bidi="ar-SA"/>
              </w:rPr>
            </w:pPr>
            <w:hyperlink r:id="rId31" w:anchor="!" w:history="1">
              <w:r w:rsidR="00203B2E" w:rsidRPr="00203B2E">
                <w:rPr>
                  <w:rFonts w:ascii="Times New Roman" w:eastAsia="Calibri" w:hAnsi="Times New Roman" w:cs="Times New Roman"/>
                  <w:noProof/>
                  <w:sz w:val="24"/>
                  <w:szCs w:val="24"/>
                  <w:lang w:eastAsia="en-US" w:bidi="ar-SA"/>
                </w:rPr>
                <w:t>Borgaonkar</w:t>
              </w:r>
            </w:hyperlink>
            <w:r w:rsidR="00203B2E" w:rsidRPr="00203B2E">
              <w:rPr>
                <w:rFonts w:ascii="Times New Roman" w:eastAsia="Calibri" w:hAnsi="Times New Roman" w:cs="Times New Roman"/>
                <w:noProof/>
                <w:sz w:val="24"/>
                <w:szCs w:val="24"/>
                <w:lang w:eastAsia="en-US" w:bidi="ar-SA"/>
              </w:rPr>
              <w:t xml:space="preserve"> A.V.,</w:t>
            </w:r>
            <w:hyperlink r:id="rId32" w:anchor="!" w:history="1">
              <w:r w:rsidR="00203B2E" w:rsidRPr="00203B2E">
                <w:rPr>
                  <w:rFonts w:ascii="Times New Roman" w:eastAsia="Calibri" w:hAnsi="Times New Roman" w:cs="Times New Roman"/>
                  <w:noProof/>
                  <w:sz w:val="24"/>
                  <w:szCs w:val="24"/>
                  <w:lang w:eastAsia="en-US" w:bidi="ar-SA"/>
                </w:rPr>
                <w:t>Salunkhe</w:t>
              </w:r>
            </w:hyperlink>
            <w:r w:rsidR="00203B2E" w:rsidRPr="00203B2E">
              <w:rPr>
                <w:rFonts w:ascii="Times New Roman" w:eastAsia="Calibri" w:hAnsi="Times New Roman" w:cs="Times New Roman"/>
                <w:sz w:val="24"/>
                <w:szCs w:val="24"/>
                <w:lang w:eastAsia="en-US" w:bidi="ar-SA"/>
              </w:rPr>
              <w:t xml:space="preserve"> </w:t>
            </w:r>
            <w:r w:rsidR="00203B2E" w:rsidRPr="00203B2E">
              <w:rPr>
                <w:rFonts w:ascii="Times New Roman" w:eastAsia="Calibri" w:hAnsi="Times New Roman" w:cs="Times New Roman"/>
                <w:noProof/>
                <w:sz w:val="24"/>
                <w:szCs w:val="24"/>
                <w:lang w:eastAsia="en-US" w:bidi="ar-SA"/>
              </w:rPr>
              <w:t>V.G.,</w:t>
            </w:r>
            <w:hyperlink r:id="rId33" w:anchor="!" w:history="1">
              <w:r w:rsidR="00203B2E" w:rsidRPr="00203B2E">
                <w:rPr>
                  <w:rFonts w:ascii="Times New Roman" w:eastAsia="Calibri" w:hAnsi="Times New Roman" w:cs="Times New Roman"/>
                  <w:noProof/>
                  <w:sz w:val="24"/>
                  <w:szCs w:val="24"/>
                  <w:lang w:eastAsia="en-US" w:bidi="ar-SA"/>
                </w:rPr>
                <w:t>Mandale</w:t>
              </w:r>
              <w:r w:rsidR="00203B2E" w:rsidRPr="00203B2E">
                <w:rPr>
                  <w:rFonts w:ascii="Times New Roman" w:eastAsia="Calibri" w:hAnsi="Times New Roman" w:cs="Times New Roman"/>
                  <w:sz w:val="24"/>
                  <w:szCs w:val="24"/>
                  <w:lang w:eastAsia="en-US" w:bidi="ar-SA"/>
                </w:rPr>
                <w:t xml:space="preserve"> </w:t>
              </w:r>
              <w:r w:rsidR="00203B2E" w:rsidRPr="00203B2E">
                <w:rPr>
                  <w:rFonts w:ascii="Times New Roman" w:eastAsia="Calibri" w:hAnsi="Times New Roman" w:cs="Times New Roman"/>
                  <w:noProof/>
                  <w:sz w:val="24"/>
                  <w:szCs w:val="24"/>
                  <w:lang w:eastAsia="en-US" w:bidi="ar-SA"/>
                </w:rPr>
                <w:t>M.B.,</w:t>
              </w:r>
            </w:hyperlink>
            <w:r w:rsidR="00203B2E" w:rsidRPr="00203B2E">
              <w:rPr>
                <w:rFonts w:ascii="Times New Roman" w:eastAsia="Calibri" w:hAnsi="Times New Roman" w:cs="Times New Roman"/>
                <w:noProof/>
                <w:sz w:val="24"/>
                <w:szCs w:val="24"/>
                <w:lang w:eastAsia="en-US" w:bidi="ar-SA"/>
              </w:rPr>
              <w:t xml:space="preserve"> </w:t>
            </w:r>
            <w:hyperlink r:id="rId34" w:anchor="!" w:history="1">
              <w:r w:rsidR="00203B2E" w:rsidRPr="00203B2E">
                <w:rPr>
                  <w:rFonts w:ascii="Times New Roman" w:eastAsia="Calibri" w:hAnsi="Times New Roman" w:cs="Times New Roman"/>
                  <w:noProof/>
                  <w:sz w:val="24"/>
                  <w:szCs w:val="24"/>
                  <w:lang w:eastAsia="en-US" w:bidi="ar-SA"/>
                </w:rPr>
                <w:t>Potdar</w:t>
              </w:r>
            </w:hyperlink>
            <w:r w:rsidR="00203B2E" w:rsidRPr="00203B2E">
              <w:rPr>
                <w:rFonts w:ascii="Times New Roman" w:eastAsia="Calibri" w:hAnsi="Times New Roman" w:cs="Times New Roman"/>
                <w:sz w:val="24"/>
                <w:szCs w:val="24"/>
                <w:lang w:eastAsia="en-US" w:bidi="ar-SA"/>
              </w:rPr>
              <w:t xml:space="preserve"> </w:t>
            </w:r>
            <w:r w:rsidR="00203B2E" w:rsidRPr="00203B2E">
              <w:rPr>
                <w:rFonts w:ascii="Times New Roman" w:eastAsia="Calibri" w:hAnsi="Times New Roman" w:cs="Times New Roman"/>
                <w:noProof/>
                <w:sz w:val="24"/>
                <w:szCs w:val="24"/>
                <w:lang w:eastAsia="en-US" w:bidi="ar-SA"/>
              </w:rPr>
              <w:t xml:space="preserve">S.B., “Experimental investigations of different fiber orientations on damping loss factor of fiberglass composite specimens, </w:t>
            </w:r>
            <w:r w:rsidR="00203B2E" w:rsidRPr="00203B2E">
              <w:rPr>
                <w:rFonts w:ascii="Times New Roman" w:eastAsia="Calibri" w:hAnsi="Times New Roman" w:cs="Times New Roman"/>
                <w:b/>
                <w:i/>
                <w:noProof/>
                <w:sz w:val="24"/>
                <w:szCs w:val="24"/>
                <w:lang w:eastAsia="en-US" w:bidi="ar-SA"/>
              </w:rPr>
              <w:t>Elsevier, Journal of Material Today Proceedings</w:t>
            </w:r>
            <w:r w:rsidR="00203B2E" w:rsidRPr="00203B2E">
              <w:rPr>
                <w:rFonts w:ascii="Times New Roman" w:eastAsia="Calibri" w:hAnsi="Times New Roman" w:cs="Times New Roman"/>
                <w:noProof/>
                <w:sz w:val="24"/>
                <w:szCs w:val="24"/>
                <w:lang w:eastAsia="en-US" w:bidi="ar-SA"/>
              </w:rPr>
              <w:t xml:space="preserve">,Vol. 26, Part 2, 2020, pp.256-260. </w:t>
            </w:r>
            <w:hyperlink r:id="rId35" w:tgtFrame="_blank" w:tooltip="Persistent link using digital object identifier" w:history="1">
              <w:r w:rsidR="00203B2E" w:rsidRPr="007A6FBD">
                <w:rPr>
                  <w:rFonts w:ascii="Times New Roman" w:eastAsia="Calibri" w:hAnsi="Times New Roman" w:cs="Times New Roman"/>
                  <w:color w:val="3366FF"/>
                  <w:sz w:val="24"/>
                  <w:szCs w:val="24"/>
                  <w:bdr w:val="none" w:sz="0" w:space="0" w:color="auto" w:frame="1"/>
                  <w:shd w:val="clear" w:color="auto" w:fill="FFFFFF"/>
                  <w:lang w:eastAsia="en-US" w:bidi="ar-SA"/>
                </w:rPr>
                <w:t>https://doi.org/10.1016/j.matpr.2019.11.208</w:t>
              </w:r>
            </w:hyperlink>
          </w:p>
          <w:p w14:paraId="5709F011" w14:textId="77777777" w:rsidR="00203B2E" w:rsidRPr="00203B2E" w:rsidRDefault="00203B2E" w:rsidP="001376C7">
            <w:pPr>
              <w:spacing w:line="276" w:lineRule="auto"/>
              <w:jc w:val="both"/>
              <w:rPr>
                <w:rFonts w:ascii="Times New Roman" w:eastAsia="Calibri" w:hAnsi="Times New Roman" w:cs="Times New Roman"/>
                <w:noProof/>
                <w:sz w:val="24"/>
                <w:szCs w:val="24"/>
                <w:lang w:eastAsia="en-US" w:bidi="ar-SA"/>
              </w:rPr>
            </w:pPr>
          </w:p>
          <w:p w14:paraId="334B99C3" w14:textId="66899F1E" w:rsidR="00203B2E" w:rsidRPr="00203B2E" w:rsidRDefault="00203B2E" w:rsidP="001376C7">
            <w:pPr>
              <w:numPr>
                <w:ilvl w:val="0"/>
                <w:numId w:val="20"/>
              </w:numPr>
              <w:spacing w:line="276" w:lineRule="auto"/>
              <w:jc w:val="both"/>
              <w:rPr>
                <w:rFonts w:ascii="Times New Roman" w:eastAsia="Calibri" w:hAnsi="Times New Roman" w:cs="Times New Roman"/>
                <w:noProof/>
                <w:sz w:val="24"/>
                <w:szCs w:val="24"/>
                <w:lang w:eastAsia="en-US" w:bidi="ar-SA"/>
              </w:rPr>
            </w:pPr>
            <w:r w:rsidRPr="00203B2E">
              <w:rPr>
                <w:rFonts w:ascii="Times New Roman" w:eastAsia="Calibri" w:hAnsi="Times New Roman" w:cs="Times New Roman"/>
                <w:noProof/>
                <w:sz w:val="24"/>
                <w:szCs w:val="24"/>
                <w:lang w:eastAsia="en-US" w:bidi="ar-SA"/>
              </w:rPr>
              <w:lastRenderedPageBreak/>
              <w:t xml:space="preserve">Salunkhe V.G., Amith Kumar. G., Rakesh J. R., T. Jagadeesha., 2019, </w:t>
            </w:r>
            <w:r w:rsidRPr="00203B2E">
              <w:rPr>
                <w:rFonts w:ascii="Times New Roman" w:eastAsia="Calibri" w:hAnsi="Times New Roman" w:cs="Times New Roman"/>
                <w:sz w:val="24"/>
                <w:szCs w:val="24"/>
                <w:lang w:eastAsia="en-US" w:bidi="ar-SA"/>
              </w:rPr>
              <w:t>“Desi</w:t>
            </w:r>
            <w:r w:rsidR="00B86789">
              <w:rPr>
                <w:rFonts w:ascii="Times New Roman" w:eastAsia="Calibri" w:hAnsi="Times New Roman" w:cs="Times New Roman"/>
                <w:sz w:val="24"/>
                <w:szCs w:val="24"/>
                <w:lang w:eastAsia="en-US" w:bidi="ar-SA"/>
              </w:rPr>
              <w:t>gn And Finite Element Analysis o</w:t>
            </w:r>
            <w:r w:rsidRPr="00203B2E">
              <w:rPr>
                <w:rFonts w:ascii="Times New Roman" w:eastAsia="Calibri" w:hAnsi="Times New Roman" w:cs="Times New Roman"/>
                <w:sz w:val="24"/>
                <w:szCs w:val="24"/>
                <w:lang w:eastAsia="en-US" w:bidi="ar-SA"/>
              </w:rPr>
              <w:t>f External Fixator Used In Orthopaedics</w:t>
            </w:r>
            <w:proofErr w:type="gramStart"/>
            <w:r w:rsidRPr="00203B2E">
              <w:rPr>
                <w:rFonts w:ascii="Times New Roman" w:eastAsia="Calibri" w:hAnsi="Times New Roman" w:cs="Times New Roman"/>
                <w:sz w:val="24"/>
                <w:szCs w:val="24"/>
                <w:lang w:eastAsia="en-US" w:bidi="ar-SA"/>
              </w:rPr>
              <w:t>”,</w:t>
            </w:r>
            <w:r w:rsidRPr="00203B2E">
              <w:rPr>
                <w:rFonts w:ascii="Times New Roman" w:eastAsia="Calibri" w:hAnsi="Times New Roman" w:cs="Times New Roman"/>
                <w:noProof/>
                <w:sz w:val="24"/>
                <w:szCs w:val="24"/>
                <w:lang w:eastAsia="en-US" w:bidi="ar-SA"/>
              </w:rPr>
              <w:t> </w:t>
            </w:r>
            <w:r w:rsidRPr="00203B2E">
              <w:rPr>
                <w:rFonts w:ascii="Times New Roman" w:eastAsia="Calibri" w:hAnsi="Times New Roman" w:cs="Times New Roman"/>
                <w:b/>
                <w:i/>
                <w:noProof/>
                <w:sz w:val="24"/>
                <w:szCs w:val="24"/>
                <w:lang w:eastAsia="en-US" w:bidi="ar-SA"/>
              </w:rPr>
              <w:t xml:space="preserve"> Journal</w:t>
            </w:r>
            <w:proofErr w:type="gramEnd"/>
            <w:r w:rsidRPr="00203B2E">
              <w:rPr>
                <w:rFonts w:ascii="Times New Roman" w:eastAsia="Calibri" w:hAnsi="Times New Roman" w:cs="Times New Roman"/>
                <w:b/>
                <w:i/>
                <w:noProof/>
                <w:sz w:val="24"/>
                <w:szCs w:val="24"/>
                <w:lang w:eastAsia="en-US" w:bidi="ar-SA"/>
              </w:rPr>
              <w:t xml:space="preserve"> of American Insitute of Physics</w:t>
            </w:r>
            <w:r w:rsidRPr="00203B2E">
              <w:rPr>
                <w:rFonts w:ascii="Times New Roman" w:eastAsia="Calibri" w:hAnsi="Times New Roman" w:cs="Times New Roman"/>
                <w:i/>
                <w:noProof/>
                <w:sz w:val="24"/>
                <w:szCs w:val="24"/>
                <w:lang w:eastAsia="en-US" w:bidi="ar-SA"/>
              </w:rPr>
              <w:t xml:space="preserve"> Conf. Proc. 2080, </w:t>
            </w:r>
            <w:r w:rsidRPr="00203B2E">
              <w:rPr>
                <w:rFonts w:ascii="Times New Roman" w:eastAsia="Calibri" w:hAnsi="Times New Roman" w:cs="Times New Roman"/>
                <w:noProof/>
                <w:sz w:val="24"/>
                <w:szCs w:val="24"/>
                <w:lang w:eastAsia="en-US" w:bidi="ar-SA"/>
              </w:rPr>
              <w:t>pp. 04002-04008.</w:t>
            </w:r>
            <w:r w:rsidRPr="00203B2E">
              <w:rPr>
                <w:rFonts w:ascii="Times New Roman" w:eastAsia="Calibri" w:hAnsi="Times New Roman" w:cs="Times New Roman"/>
                <w:color w:val="0D6C9F"/>
                <w:sz w:val="24"/>
                <w:szCs w:val="24"/>
                <w:bdr w:val="none" w:sz="0" w:space="0" w:color="auto" w:frame="1"/>
                <w:shd w:val="clear" w:color="auto" w:fill="FFFFFF"/>
                <w:lang w:eastAsia="en-US" w:bidi="ar-SA"/>
              </w:rPr>
              <w:t xml:space="preserve"> </w:t>
            </w:r>
            <w:hyperlink r:id="rId36" w:history="1">
              <w:r w:rsidRPr="007A6FBD">
                <w:rPr>
                  <w:rFonts w:ascii="Times New Roman" w:eastAsia="Calibri" w:hAnsi="Times New Roman" w:cs="Times New Roman"/>
                  <w:color w:val="3366FF"/>
                  <w:sz w:val="24"/>
                  <w:szCs w:val="24"/>
                  <w:bdr w:val="none" w:sz="0" w:space="0" w:color="auto" w:frame="1"/>
                  <w:shd w:val="clear" w:color="auto" w:fill="FFFFFF"/>
                  <w:lang w:eastAsia="en-US" w:bidi="ar-SA"/>
                </w:rPr>
                <w:t>https://doi.org/10.1063/1.5092920</w:t>
              </w:r>
            </w:hyperlink>
          </w:p>
          <w:p w14:paraId="7656A2A8" w14:textId="77777777" w:rsidR="00203B2E" w:rsidRPr="00203B2E" w:rsidRDefault="00203B2E" w:rsidP="001376C7">
            <w:pPr>
              <w:spacing w:line="276" w:lineRule="auto"/>
              <w:jc w:val="both"/>
              <w:rPr>
                <w:rFonts w:ascii="Times New Roman" w:eastAsia="Calibri" w:hAnsi="Times New Roman" w:cs="Times New Roman"/>
                <w:noProof/>
                <w:sz w:val="24"/>
                <w:szCs w:val="24"/>
                <w:lang w:eastAsia="en-US" w:bidi="ar-SA"/>
              </w:rPr>
            </w:pPr>
          </w:p>
          <w:p w14:paraId="74AAF88B" w14:textId="77777777" w:rsidR="00203B2E" w:rsidRPr="00203B2E" w:rsidRDefault="00203B2E" w:rsidP="001376C7">
            <w:pPr>
              <w:numPr>
                <w:ilvl w:val="0"/>
                <w:numId w:val="20"/>
              </w:numPr>
              <w:spacing w:line="276" w:lineRule="auto"/>
              <w:contextualSpacing/>
              <w:jc w:val="both"/>
              <w:rPr>
                <w:rFonts w:ascii="Times New Roman" w:eastAsia="Calibri" w:hAnsi="Times New Roman" w:cs="Times New Roman"/>
                <w:color w:val="000000"/>
                <w:sz w:val="24"/>
                <w:szCs w:val="24"/>
                <w:lang w:eastAsia="en-US" w:bidi="ar-SA"/>
              </w:rPr>
            </w:pPr>
            <w:r w:rsidRPr="00203B2E">
              <w:rPr>
                <w:rFonts w:ascii="Times New Roman" w:eastAsia="Calibri" w:hAnsi="Times New Roman" w:cs="Times New Roman"/>
                <w:noProof/>
                <w:sz w:val="24"/>
                <w:szCs w:val="24"/>
                <w:lang w:eastAsia="en-US" w:bidi="ar-SA"/>
              </w:rPr>
              <w:t xml:space="preserve">Salunkhe V.G., Amith Kumar. G., Rakesh J. R., T. Jagadeesha., 2019, “Simulation and Experimental Studies on Sliding Wear of Aluminium Alloy Under Dry Condition Using Asymmetric Contact models”, </w:t>
            </w:r>
            <w:r w:rsidRPr="00203B2E">
              <w:rPr>
                <w:rFonts w:ascii="Times New Roman" w:eastAsia="Calibri" w:hAnsi="Times New Roman" w:cs="Times New Roman"/>
                <w:b/>
                <w:i/>
                <w:noProof/>
                <w:sz w:val="24"/>
                <w:szCs w:val="24"/>
                <w:lang w:eastAsia="en-US" w:bidi="ar-SA"/>
              </w:rPr>
              <w:t xml:space="preserve">Journal of American Insitute of Physics Conf. Proc. 2080, </w:t>
            </w:r>
            <w:r w:rsidRPr="00203B2E">
              <w:rPr>
                <w:rFonts w:ascii="Times New Roman" w:eastAsia="Calibri" w:hAnsi="Times New Roman" w:cs="Times New Roman"/>
                <w:noProof/>
                <w:sz w:val="24"/>
                <w:szCs w:val="24"/>
                <w:lang w:eastAsia="en-US" w:bidi="ar-SA"/>
              </w:rPr>
              <w:t>pp.</w:t>
            </w:r>
            <w:r w:rsidRPr="00203B2E">
              <w:rPr>
                <w:rFonts w:ascii="Times New Roman" w:eastAsia="Calibri" w:hAnsi="Times New Roman" w:cs="Times New Roman"/>
                <w:b/>
                <w:i/>
                <w:noProof/>
                <w:sz w:val="24"/>
                <w:szCs w:val="24"/>
                <w:lang w:eastAsia="en-US" w:bidi="ar-SA"/>
              </w:rPr>
              <w:t xml:space="preserve"> </w:t>
            </w:r>
            <w:r w:rsidRPr="00203B2E">
              <w:rPr>
                <w:rFonts w:ascii="Times New Roman" w:eastAsia="Calibri" w:hAnsi="Times New Roman" w:cs="Times New Roman"/>
                <w:noProof/>
                <w:sz w:val="24"/>
                <w:szCs w:val="24"/>
                <w:lang w:eastAsia="en-US" w:bidi="ar-SA"/>
              </w:rPr>
              <w:t xml:space="preserve">02007-04014. </w:t>
            </w:r>
            <w:hyperlink r:id="rId37" w:history="1">
              <w:r w:rsidRPr="007A6FBD">
                <w:rPr>
                  <w:rFonts w:ascii="Times New Roman" w:eastAsia="Calibri" w:hAnsi="Times New Roman" w:cs="Times New Roman"/>
                  <w:color w:val="3366FF"/>
                  <w:sz w:val="24"/>
                  <w:szCs w:val="24"/>
                  <w:bdr w:val="none" w:sz="0" w:space="0" w:color="auto" w:frame="1"/>
                  <w:shd w:val="clear" w:color="auto" w:fill="FFFFFF"/>
                  <w:lang w:eastAsia="en-US" w:bidi="ar-SA"/>
                </w:rPr>
                <w:t>https://doi.org/10.1063/1.5092890</w:t>
              </w:r>
            </w:hyperlink>
            <w:r w:rsidRPr="007A6FBD">
              <w:rPr>
                <w:rFonts w:ascii="Times New Roman" w:eastAsia="Calibri" w:hAnsi="Times New Roman" w:cs="Times New Roman"/>
                <w:color w:val="3366FF"/>
                <w:sz w:val="24"/>
                <w:szCs w:val="24"/>
                <w:bdr w:val="none" w:sz="0" w:space="0" w:color="auto" w:frame="1"/>
                <w:shd w:val="clear" w:color="auto" w:fill="FFFFFF"/>
                <w:lang w:eastAsia="en-US" w:bidi="ar-SA"/>
              </w:rPr>
              <w:t>.</w:t>
            </w:r>
          </w:p>
          <w:p w14:paraId="5E0DF3E4" w14:textId="77777777" w:rsidR="00203B2E" w:rsidRPr="00203B2E" w:rsidRDefault="00203B2E" w:rsidP="001376C7">
            <w:pPr>
              <w:spacing w:line="276" w:lineRule="auto"/>
              <w:ind w:left="360"/>
              <w:contextualSpacing/>
              <w:jc w:val="both"/>
              <w:rPr>
                <w:rFonts w:ascii="Times New Roman" w:eastAsia="Calibri" w:hAnsi="Times New Roman" w:cs="Times New Roman"/>
                <w:color w:val="000000"/>
                <w:sz w:val="24"/>
                <w:szCs w:val="24"/>
                <w:lang w:eastAsia="en-US" w:bidi="ar-SA"/>
              </w:rPr>
            </w:pPr>
          </w:p>
          <w:p w14:paraId="5852545C" w14:textId="77777777" w:rsidR="00203B2E" w:rsidRPr="00203B2E" w:rsidRDefault="00203B2E" w:rsidP="001376C7">
            <w:pPr>
              <w:numPr>
                <w:ilvl w:val="0"/>
                <w:numId w:val="20"/>
              </w:numPr>
              <w:spacing w:line="276" w:lineRule="auto"/>
              <w:jc w:val="both"/>
              <w:rPr>
                <w:rFonts w:ascii="Times New Roman" w:eastAsia="Calibri" w:hAnsi="Times New Roman" w:cs="Times New Roman"/>
                <w:noProof/>
                <w:sz w:val="24"/>
                <w:szCs w:val="24"/>
                <w:lang w:eastAsia="en-US" w:bidi="ar-SA"/>
              </w:rPr>
            </w:pPr>
            <w:r w:rsidRPr="00203B2E">
              <w:rPr>
                <w:rFonts w:ascii="Times New Roman" w:eastAsia="Calibri" w:hAnsi="Times New Roman" w:cs="Times New Roman"/>
                <w:noProof/>
                <w:sz w:val="24"/>
                <w:szCs w:val="24"/>
                <w:lang w:eastAsia="en-US" w:bidi="ar-SA"/>
              </w:rPr>
              <w:t xml:space="preserve">Salunkhe V.G., Desavale R.G 2016 “Damage Detection of Roller Bearing System Using Experimental Data, </w:t>
            </w:r>
            <w:r w:rsidR="00491ED1" w:rsidRPr="00491ED1">
              <w:rPr>
                <w:rFonts w:ascii="Times New Roman" w:eastAsia="Calibri" w:hAnsi="Times New Roman" w:cs="Times New Roman"/>
                <w:b/>
                <w:i/>
                <w:noProof/>
                <w:sz w:val="24"/>
                <w:szCs w:val="24"/>
                <w:lang w:eastAsia="en-US" w:bidi="ar-SA"/>
              </w:rPr>
              <w:t xml:space="preserve">Elsevier </w:t>
            </w:r>
            <w:r w:rsidRPr="00203B2E">
              <w:rPr>
                <w:rFonts w:ascii="Times New Roman" w:eastAsia="Calibri" w:hAnsi="Times New Roman" w:cs="Times New Roman"/>
                <w:b/>
                <w:i/>
                <w:noProof/>
                <w:sz w:val="24"/>
                <w:szCs w:val="24"/>
                <w:lang w:eastAsia="en-US" w:bidi="ar-SA"/>
              </w:rPr>
              <w:t>Procedia Engineering</w:t>
            </w:r>
            <w:r w:rsidRPr="00203B2E">
              <w:rPr>
                <w:rFonts w:ascii="Times New Roman" w:eastAsia="Calibri" w:hAnsi="Times New Roman" w:cs="Times New Roman"/>
                <w:noProof/>
                <w:sz w:val="24"/>
                <w:szCs w:val="24"/>
                <w:lang w:eastAsia="en-US" w:bidi="ar-SA"/>
              </w:rPr>
              <w:t>, 144, 2016, pp. 202-207.</w:t>
            </w:r>
            <w:r w:rsidRPr="00203B2E">
              <w:rPr>
                <w:rFonts w:ascii="Times New Roman" w:eastAsia="Calibri" w:hAnsi="Times New Roman" w:cs="Times New Roman"/>
                <w:sz w:val="24"/>
                <w:szCs w:val="24"/>
                <w:lang w:eastAsia="en-US" w:bidi="ar-SA"/>
              </w:rPr>
              <w:t xml:space="preserve"> </w:t>
            </w:r>
            <w:hyperlink r:id="rId38" w:history="1">
              <w:r w:rsidRPr="00AC6C35">
                <w:rPr>
                  <w:rStyle w:val="Hyperlink"/>
                  <w:rFonts w:ascii="Times New Roman" w:eastAsia="Calibri" w:hAnsi="Times New Roman" w:cs="Times New Roman"/>
                  <w:sz w:val="24"/>
                  <w:szCs w:val="24"/>
                  <w:bdr w:val="none" w:sz="0" w:space="0" w:color="auto" w:frame="1"/>
                  <w:shd w:val="clear" w:color="auto" w:fill="FFFFFF"/>
                  <w:lang w:eastAsia="en-US" w:bidi="ar-SA"/>
                </w:rPr>
                <w:t>https://doi.org/10.1016/j.proeng.2016.05.025</w:t>
              </w:r>
            </w:hyperlink>
            <w:r>
              <w:rPr>
                <w:rFonts w:ascii="Times New Roman" w:eastAsia="Calibri" w:hAnsi="Times New Roman" w:cs="Times New Roman"/>
                <w:color w:val="0D6C9F"/>
                <w:sz w:val="24"/>
                <w:szCs w:val="24"/>
                <w:bdr w:val="none" w:sz="0" w:space="0" w:color="auto" w:frame="1"/>
                <w:shd w:val="clear" w:color="auto" w:fill="FFFFFF"/>
                <w:lang w:eastAsia="en-US" w:bidi="ar-SA"/>
              </w:rPr>
              <w:t>.</w:t>
            </w:r>
          </w:p>
          <w:p w14:paraId="697B21CA" w14:textId="77777777" w:rsidR="00203B2E" w:rsidRPr="00203B2E" w:rsidRDefault="00203B2E" w:rsidP="001376C7">
            <w:pPr>
              <w:spacing w:line="276" w:lineRule="auto"/>
              <w:jc w:val="both"/>
              <w:rPr>
                <w:rFonts w:ascii="Times New Roman" w:eastAsia="Calibri" w:hAnsi="Times New Roman" w:cs="Times New Roman"/>
                <w:noProof/>
                <w:sz w:val="24"/>
                <w:szCs w:val="24"/>
                <w:lang w:eastAsia="en-US" w:bidi="ar-SA"/>
              </w:rPr>
            </w:pPr>
          </w:p>
          <w:p w14:paraId="33CC3074" w14:textId="77777777" w:rsidR="00203B2E" w:rsidRPr="00203B2E" w:rsidRDefault="00203B2E" w:rsidP="001376C7">
            <w:pPr>
              <w:pStyle w:val="ListParagraph"/>
              <w:numPr>
                <w:ilvl w:val="0"/>
                <w:numId w:val="20"/>
              </w:numPr>
              <w:spacing w:line="276" w:lineRule="auto"/>
              <w:jc w:val="both"/>
              <w:rPr>
                <w:rFonts w:ascii="Times New Roman" w:hAnsi="Times New Roman" w:cs="Times New Roman"/>
                <w:noProof/>
                <w:sz w:val="24"/>
                <w:szCs w:val="24"/>
              </w:rPr>
            </w:pPr>
            <w:r w:rsidRPr="00203B2E">
              <w:rPr>
                <w:rFonts w:ascii="Times New Roman" w:hAnsi="Times New Roman" w:cs="Times New Roman"/>
                <w:sz w:val="24"/>
                <w:szCs w:val="24"/>
              </w:rPr>
              <w:t xml:space="preserve">Salunkhe V.G., </w:t>
            </w:r>
            <w:proofErr w:type="spellStart"/>
            <w:r w:rsidRPr="00203B2E">
              <w:rPr>
                <w:rFonts w:ascii="Times New Roman" w:hAnsi="Times New Roman" w:cs="Times New Roman"/>
                <w:sz w:val="24"/>
                <w:szCs w:val="24"/>
              </w:rPr>
              <w:t>Walunj</w:t>
            </w:r>
            <w:proofErr w:type="spellEnd"/>
            <w:r w:rsidRPr="00203B2E">
              <w:rPr>
                <w:rFonts w:ascii="Times New Roman" w:hAnsi="Times New Roman" w:cs="Times New Roman"/>
                <w:sz w:val="24"/>
                <w:szCs w:val="24"/>
              </w:rPr>
              <w:t xml:space="preserve"> B.S., </w:t>
            </w:r>
            <w:proofErr w:type="spellStart"/>
            <w:r w:rsidRPr="00203B2E">
              <w:rPr>
                <w:rFonts w:ascii="Times New Roman" w:hAnsi="Times New Roman" w:cs="Times New Roman"/>
                <w:sz w:val="24"/>
                <w:szCs w:val="24"/>
              </w:rPr>
              <w:t>Ingale</w:t>
            </w:r>
            <w:proofErr w:type="spellEnd"/>
            <w:r w:rsidRPr="00203B2E">
              <w:rPr>
                <w:rFonts w:ascii="Times New Roman" w:hAnsi="Times New Roman" w:cs="Times New Roman"/>
                <w:sz w:val="24"/>
                <w:szCs w:val="24"/>
              </w:rPr>
              <w:t xml:space="preserve"> A.S., 2017, </w:t>
            </w:r>
            <w:r w:rsidRPr="00203B2E">
              <w:rPr>
                <w:rFonts w:ascii="Times New Roman" w:hAnsi="Times New Roman" w:cs="Times New Roman"/>
                <w:noProof/>
                <w:sz w:val="24"/>
                <w:szCs w:val="24"/>
              </w:rPr>
              <w:t xml:space="preserve">“Splintering Portrayal of Strung Rebar and Coupler”, </w:t>
            </w:r>
            <w:r w:rsidRPr="00203B2E">
              <w:rPr>
                <w:rFonts w:ascii="Times New Roman" w:hAnsi="Times New Roman" w:cs="Times New Roman"/>
                <w:b/>
                <w:i/>
                <w:noProof/>
                <w:sz w:val="24"/>
                <w:szCs w:val="24"/>
              </w:rPr>
              <w:t>Journal of Advances in Science and Technology (JAST)</w:t>
            </w:r>
            <w:r w:rsidRPr="00203B2E">
              <w:rPr>
                <w:rFonts w:ascii="Times New Roman" w:hAnsi="Times New Roman" w:cs="Times New Roman"/>
                <w:noProof/>
                <w:sz w:val="24"/>
                <w:szCs w:val="24"/>
              </w:rPr>
              <w:t xml:space="preserve"> Volume:13. Issue:1, pp.287-291. </w:t>
            </w:r>
            <w:r w:rsidRPr="00203B2E">
              <w:rPr>
                <w:rFonts w:ascii="Times New Roman" w:hAnsi="Times New Roman" w:cs="Times New Roman"/>
                <w:color w:val="000000"/>
                <w:sz w:val="24"/>
                <w:szCs w:val="24"/>
                <w:shd w:val="clear" w:color="auto" w:fill="FFFFFF"/>
              </w:rPr>
              <w:t> </w:t>
            </w:r>
            <w:hyperlink r:id="rId39" w:tgtFrame="_blank" w:history="1">
              <w:r w:rsidRPr="000F77AF">
                <w:rPr>
                  <w:rStyle w:val="Hyperlink"/>
                  <w:rFonts w:ascii="Times New Roman" w:eastAsia="Calibri" w:hAnsi="Times New Roman" w:cs="Times New Roman"/>
                  <w:sz w:val="24"/>
                  <w:szCs w:val="24"/>
                  <w:bdr w:val="none" w:sz="0" w:space="0" w:color="auto" w:frame="1"/>
                  <w:shd w:val="clear" w:color="auto" w:fill="FFFFFF"/>
                  <w:lang w:eastAsia="en-US" w:bidi="ar-SA"/>
                </w:rPr>
                <w:t>http://ignited.in/a/4808</w:t>
              </w:r>
            </w:hyperlink>
          </w:p>
          <w:p w14:paraId="3B6BA576" w14:textId="77777777" w:rsidR="00887436" w:rsidRPr="0075043F" w:rsidRDefault="00887436" w:rsidP="001376C7">
            <w:pPr>
              <w:widowControl w:val="0"/>
              <w:autoSpaceDE w:val="0"/>
              <w:autoSpaceDN w:val="0"/>
              <w:adjustRightInd w:val="0"/>
              <w:spacing w:line="276" w:lineRule="auto"/>
              <w:ind w:hanging="640"/>
              <w:rPr>
                <w:rFonts w:ascii="Times New Roman" w:hAnsi="Times New Roman" w:cs="Times New Roman"/>
                <w:b/>
                <w:bCs/>
                <w:sz w:val="24"/>
                <w:szCs w:val="24"/>
              </w:rPr>
            </w:pPr>
          </w:p>
        </w:tc>
      </w:tr>
      <w:tr w:rsidR="0075043F" w:rsidRPr="0075043F" w14:paraId="5722AE99" w14:textId="77777777" w:rsidTr="00645ADA">
        <w:tblPrEx>
          <w:jc w:val="left"/>
        </w:tblPrEx>
        <w:trPr>
          <w:trHeight w:val="1335"/>
        </w:trPr>
        <w:tc>
          <w:tcPr>
            <w:tcW w:w="732" w:type="dxa"/>
          </w:tcPr>
          <w:p w14:paraId="38ADE776" w14:textId="77777777" w:rsidR="00A50D1D" w:rsidRPr="0075043F" w:rsidRDefault="005846F9"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lastRenderedPageBreak/>
              <w:t>16.</w:t>
            </w:r>
          </w:p>
        </w:tc>
        <w:tc>
          <w:tcPr>
            <w:tcW w:w="8284" w:type="dxa"/>
            <w:gridSpan w:val="3"/>
          </w:tcPr>
          <w:p w14:paraId="02956DDE" w14:textId="77777777" w:rsidR="00887436" w:rsidRPr="0075043F" w:rsidRDefault="00A50D1D" w:rsidP="001376C7">
            <w:pPr>
              <w:spacing w:line="276" w:lineRule="auto"/>
              <w:rPr>
                <w:rFonts w:ascii="Times New Roman" w:hAnsi="Times New Roman" w:cs="Times New Roman"/>
                <w:b/>
                <w:bCs/>
                <w:sz w:val="24"/>
                <w:szCs w:val="24"/>
              </w:rPr>
            </w:pPr>
            <w:r w:rsidRPr="0075043F">
              <w:rPr>
                <w:rFonts w:ascii="Times New Roman" w:hAnsi="Times New Roman" w:cs="Times New Roman"/>
                <w:b/>
                <w:bCs/>
                <w:sz w:val="24"/>
                <w:szCs w:val="24"/>
              </w:rPr>
              <w:t>List of Papers Published in National and International Conferences</w:t>
            </w:r>
            <w:r w:rsidR="00506E28" w:rsidRPr="0075043F">
              <w:rPr>
                <w:rFonts w:ascii="Times New Roman" w:hAnsi="Times New Roman" w:cs="Times New Roman"/>
                <w:b/>
                <w:bCs/>
                <w:sz w:val="24"/>
                <w:szCs w:val="24"/>
              </w:rPr>
              <w:t xml:space="preserve"> </w:t>
            </w:r>
          </w:p>
          <w:p w14:paraId="5E8901C9" w14:textId="3DF79EC3" w:rsidR="00C46F42" w:rsidRPr="004814FA" w:rsidRDefault="00C46F42" w:rsidP="001376C7">
            <w:pPr>
              <w:numPr>
                <w:ilvl w:val="0"/>
                <w:numId w:val="21"/>
              </w:numPr>
              <w:spacing w:line="276" w:lineRule="auto"/>
              <w:jc w:val="both"/>
              <w:rPr>
                <w:rFonts w:ascii="Times New Roman" w:eastAsia="Calibri" w:hAnsi="Times New Roman" w:cs="Times New Roman"/>
                <w:noProof/>
                <w:sz w:val="24"/>
                <w:szCs w:val="24"/>
                <w:lang w:eastAsia="en-US" w:bidi="ar-SA"/>
              </w:rPr>
            </w:pPr>
            <w:r w:rsidRPr="004814FA">
              <w:rPr>
                <w:rFonts w:ascii="Times New Roman" w:eastAsia="Calibri" w:hAnsi="Times New Roman" w:cs="Times New Roman"/>
                <w:noProof/>
                <w:sz w:val="24"/>
                <w:szCs w:val="24"/>
                <w:lang w:eastAsia="en-US" w:bidi="ar-SA"/>
              </w:rPr>
              <w:t xml:space="preserve">Raut, A. S., Khot, S. M., Salunkhe, V. G. (2023). "Application of Finite Element Method for Analyzing the Influence of Geometrical Parameters of Spur Gear Pair on Dynamic Behavior," </w:t>
            </w:r>
            <w:r w:rsidRPr="004814FA">
              <w:rPr>
                <w:rFonts w:ascii="Times New Roman" w:eastAsia="Calibri" w:hAnsi="Times New Roman" w:cs="Times New Roman"/>
                <w:b/>
                <w:i/>
                <w:noProof/>
                <w:sz w:val="24"/>
                <w:szCs w:val="24"/>
                <w:lang w:eastAsia="en-US" w:bidi="ar-SA"/>
              </w:rPr>
              <w:t>INVEST 22, held at Fr. C. Rodrigues Institute of Technology (FCRIT)</w:t>
            </w:r>
            <w:r w:rsidRPr="004814FA">
              <w:rPr>
                <w:rFonts w:ascii="Times New Roman" w:eastAsia="Calibri" w:hAnsi="Times New Roman" w:cs="Times New Roman"/>
                <w:noProof/>
                <w:sz w:val="24"/>
                <w:szCs w:val="24"/>
                <w:lang w:eastAsia="en-US" w:bidi="ar-SA"/>
              </w:rPr>
              <w:t>, Vashi, December 9–10, 2022.</w:t>
            </w:r>
          </w:p>
          <w:p w14:paraId="66DF3623" w14:textId="77777777" w:rsidR="00C46F42" w:rsidRPr="00C46F42" w:rsidRDefault="00C46F42" w:rsidP="001376C7">
            <w:pPr>
              <w:spacing w:line="276" w:lineRule="auto"/>
              <w:ind w:left="360"/>
              <w:jc w:val="both"/>
              <w:rPr>
                <w:rFonts w:ascii="Times New Roman" w:eastAsia="Calibri" w:hAnsi="Times New Roman" w:cs="Times New Roman"/>
                <w:noProof/>
                <w:sz w:val="24"/>
                <w:szCs w:val="24"/>
                <w:lang w:eastAsia="en-US" w:bidi="ar-SA"/>
              </w:rPr>
            </w:pPr>
          </w:p>
          <w:p w14:paraId="49166E96" w14:textId="1C2CBF19" w:rsidR="00C46F42" w:rsidRDefault="00C46F42" w:rsidP="001376C7">
            <w:pPr>
              <w:numPr>
                <w:ilvl w:val="0"/>
                <w:numId w:val="21"/>
              </w:numPr>
              <w:spacing w:line="276" w:lineRule="auto"/>
              <w:jc w:val="both"/>
              <w:rPr>
                <w:rFonts w:ascii="Times New Roman" w:eastAsia="Calibri" w:hAnsi="Times New Roman" w:cs="Times New Roman"/>
                <w:noProof/>
                <w:sz w:val="24"/>
                <w:szCs w:val="24"/>
                <w:lang w:eastAsia="en-US" w:bidi="ar-SA"/>
              </w:rPr>
            </w:pPr>
            <w:r w:rsidRPr="00C46F42">
              <w:rPr>
                <w:rFonts w:ascii="Times New Roman" w:eastAsia="Calibri" w:hAnsi="Times New Roman" w:cs="Times New Roman"/>
                <w:noProof/>
                <w:sz w:val="24"/>
                <w:szCs w:val="24"/>
                <w:lang w:eastAsia="en-US" w:bidi="ar-SA"/>
              </w:rPr>
              <w:t>Salunkhe, V. G., Vaze, G., Lad, H. (2024). "Spur Gear Fault Detection Based on Empirical Model and Soft Computing Techniques," Structural Integrity Conference and Exhibition 2024, held at Visvesvaraya National Institute of Technology (NIT Nagpur), October 22–24, 2024.</w:t>
            </w:r>
          </w:p>
          <w:p w14:paraId="7BABE883" w14:textId="68B17390" w:rsidR="00C46F42" w:rsidRPr="00C46F42" w:rsidRDefault="00C46F42" w:rsidP="001376C7">
            <w:pPr>
              <w:spacing w:line="276" w:lineRule="auto"/>
              <w:jc w:val="both"/>
              <w:rPr>
                <w:rFonts w:ascii="Times New Roman" w:eastAsia="Calibri" w:hAnsi="Times New Roman" w:cs="Times New Roman"/>
                <w:noProof/>
                <w:sz w:val="24"/>
                <w:szCs w:val="24"/>
                <w:lang w:eastAsia="en-US" w:bidi="ar-SA"/>
              </w:rPr>
            </w:pPr>
          </w:p>
          <w:p w14:paraId="7C9D3FEA" w14:textId="1DD24EC0" w:rsidR="00C46F42" w:rsidRDefault="00C46F42" w:rsidP="001376C7">
            <w:pPr>
              <w:numPr>
                <w:ilvl w:val="0"/>
                <w:numId w:val="21"/>
              </w:numPr>
              <w:spacing w:line="276" w:lineRule="auto"/>
              <w:jc w:val="both"/>
              <w:rPr>
                <w:rFonts w:ascii="Times New Roman" w:eastAsia="Calibri" w:hAnsi="Times New Roman" w:cs="Times New Roman"/>
                <w:noProof/>
                <w:sz w:val="24"/>
                <w:szCs w:val="24"/>
                <w:lang w:eastAsia="en-US" w:bidi="ar-SA"/>
              </w:rPr>
            </w:pPr>
            <w:r w:rsidRPr="00C46F42">
              <w:rPr>
                <w:rFonts w:ascii="Times New Roman" w:eastAsia="Calibri" w:hAnsi="Times New Roman" w:cs="Times New Roman"/>
                <w:noProof/>
                <w:sz w:val="24"/>
                <w:szCs w:val="24"/>
                <w:lang w:eastAsia="en-US" w:bidi="ar-SA"/>
              </w:rPr>
              <w:t xml:space="preserve">Salunkhe, V. G., Vaze, G., Gogate, V., "Ballistic Impact Analysis of Carbon Fibre E-glass Sandwiched Composite," </w:t>
            </w:r>
            <w:r w:rsidRPr="00C46F42">
              <w:rPr>
                <w:rFonts w:ascii="Times New Roman" w:eastAsia="Calibri" w:hAnsi="Times New Roman" w:cs="Times New Roman"/>
                <w:b/>
                <w:i/>
                <w:noProof/>
                <w:sz w:val="24"/>
                <w:szCs w:val="24"/>
                <w:lang w:eastAsia="en-US" w:bidi="ar-SA"/>
              </w:rPr>
              <w:t>Structural Integrity Conference and Exhibition 2024,</w:t>
            </w:r>
            <w:r w:rsidRPr="00C46F42">
              <w:rPr>
                <w:rFonts w:ascii="Times New Roman" w:eastAsia="Calibri" w:hAnsi="Times New Roman" w:cs="Times New Roman"/>
                <w:noProof/>
                <w:sz w:val="24"/>
                <w:szCs w:val="24"/>
                <w:lang w:eastAsia="en-US" w:bidi="ar-SA"/>
              </w:rPr>
              <w:t xml:space="preserve"> Visvesvaraya National Institute of Technology (VNIT), Nagpur, India, October 22-24, 2024.</w:t>
            </w:r>
            <w:r w:rsidR="004814FA" w:rsidRPr="004814FA">
              <w:rPr>
                <w:rStyle w:val="Hyperlink"/>
                <w:rFonts w:ascii="Times New Roman" w:hAnsi="Times New Roman" w:cs="Times New Roman"/>
                <w:color w:val="3366FF"/>
                <w:sz w:val="24"/>
                <w:szCs w:val="24"/>
                <w:bdr w:val="none" w:sz="0" w:space="0" w:color="auto" w:frame="1"/>
                <w:shd w:val="clear" w:color="auto" w:fill="FFFFFF"/>
              </w:rPr>
              <w:t xml:space="preserve"> </w:t>
            </w:r>
            <w:hyperlink r:id="rId40" w:tgtFrame="_blank" w:tooltip="Persistent link using digital object identifier" w:history="1">
              <w:r w:rsidR="004814FA" w:rsidRPr="004814FA">
                <w:rPr>
                  <w:rStyle w:val="Hyperlink"/>
                  <w:rFonts w:ascii="Times New Roman" w:hAnsi="Times New Roman" w:cs="Times New Roman"/>
                  <w:color w:val="3366FF"/>
                  <w:sz w:val="24"/>
                  <w:szCs w:val="24"/>
                  <w:bdr w:val="none" w:sz="0" w:space="0" w:color="auto" w:frame="1"/>
                  <w:shd w:val="clear" w:color="auto" w:fill="FFFFFF"/>
                </w:rPr>
                <w:t>https://doi.org/10.1016/j.prostr.2025.08.053</w:t>
              </w:r>
            </w:hyperlink>
          </w:p>
          <w:p w14:paraId="172573B1" w14:textId="6E8FB186" w:rsidR="00C46F42" w:rsidRPr="00C46F42" w:rsidRDefault="00C46F42" w:rsidP="001376C7">
            <w:pPr>
              <w:spacing w:line="276" w:lineRule="auto"/>
              <w:jc w:val="both"/>
              <w:rPr>
                <w:rFonts w:ascii="Times New Roman" w:eastAsia="Calibri" w:hAnsi="Times New Roman" w:cs="Times New Roman"/>
                <w:noProof/>
                <w:sz w:val="24"/>
                <w:szCs w:val="24"/>
                <w:lang w:eastAsia="en-US" w:bidi="ar-SA"/>
              </w:rPr>
            </w:pPr>
          </w:p>
          <w:p w14:paraId="39A48284" w14:textId="719A8892" w:rsidR="00203B2E" w:rsidRDefault="00203B2E" w:rsidP="001376C7">
            <w:pPr>
              <w:numPr>
                <w:ilvl w:val="0"/>
                <w:numId w:val="21"/>
              </w:numPr>
              <w:spacing w:line="276" w:lineRule="auto"/>
              <w:jc w:val="both"/>
              <w:rPr>
                <w:rFonts w:ascii="Times New Roman" w:eastAsia="Calibri" w:hAnsi="Times New Roman" w:cs="Times New Roman"/>
                <w:noProof/>
                <w:sz w:val="24"/>
                <w:szCs w:val="24"/>
                <w:lang w:eastAsia="en-US" w:bidi="ar-SA"/>
              </w:rPr>
            </w:pPr>
            <w:r w:rsidRPr="00203B2E">
              <w:rPr>
                <w:rFonts w:ascii="Times New Roman" w:eastAsia="Calibri" w:hAnsi="Times New Roman" w:cs="Times New Roman"/>
                <w:noProof/>
                <w:sz w:val="24"/>
                <w:szCs w:val="24"/>
                <w:lang w:eastAsia="en-US" w:bidi="ar-SA"/>
              </w:rPr>
              <w:t xml:space="preserve">Salunkhe V.G., Desavale R.G., T. Jagadeesha., 2021, “A Numerical Model for Fault Diagnosis in Deep Groove Ball Bearing Using Dimension Theory”, </w:t>
            </w:r>
            <w:r w:rsidRPr="00203B2E">
              <w:rPr>
                <w:rFonts w:ascii="Times New Roman" w:eastAsia="Calibri" w:hAnsi="Times New Roman" w:cs="Times New Roman"/>
                <w:b/>
                <w:i/>
                <w:noProof/>
                <w:sz w:val="24"/>
                <w:szCs w:val="24"/>
                <w:lang w:eastAsia="en-US" w:bidi="ar-SA"/>
              </w:rPr>
              <w:t>International Conference on Advances in Mechanical Engineering and Nanotechnology (ICAMEN)</w:t>
            </w:r>
            <w:r w:rsidRPr="00203B2E">
              <w:rPr>
                <w:rFonts w:ascii="Times New Roman" w:eastAsia="Calibri" w:hAnsi="Times New Roman" w:cs="Times New Roman"/>
                <w:noProof/>
                <w:sz w:val="24"/>
                <w:szCs w:val="24"/>
                <w:lang w:eastAsia="en-US" w:bidi="ar-SA"/>
              </w:rPr>
              <w:t xml:space="preserve"> 2021 held at Manipal University Jaipur, India during March 18-19, 2021. </w:t>
            </w:r>
          </w:p>
          <w:p w14:paraId="772FC384" w14:textId="77777777" w:rsidR="00203B2E" w:rsidRPr="00203B2E" w:rsidRDefault="00203B2E" w:rsidP="001376C7">
            <w:pPr>
              <w:spacing w:line="276" w:lineRule="auto"/>
              <w:ind w:left="360"/>
              <w:jc w:val="both"/>
              <w:rPr>
                <w:rFonts w:ascii="Times New Roman" w:eastAsia="Calibri" w:hAnsi="Times New Roman" w:cs="Times New Roman"/>
                <w:noProof/>
                <w:sz w:val="24"/>
                <w:szCs w:val="24"/>
                <w:lang w:eastAsia="en-US" w:bidi="ar-SA"/>
              </w:rPr>
            </w:pPr>
          </w:p>
          <w:p w14:paraId="7E6C8D52" w14:textId="77777777" w:rsidR="00203B2E" w:rsidRDefault="00203B2E" w:rsidP="001376C7">
            <w:pPr>
              <w:numPr>
                <w:ilvl w:val="0"/>
                <w:numId w:val="21"/>
              </w:numPr>
              <w:spacing w:line="276" w:lineRule="auto"/>
              <w:jc w:val="both"/>
              <w:rPr>
                <w:rFonts w:ascii="Times New Roman" w:eastAsia="Calibri" w:hAnsi="Times New Roman" w:cs="Times New Roman"/>
                <w:noProof/>
                <w:sz w:val="24"/>
                <w:szCs w:val="24"/>
                <w:lang w:eastAsia="en-US" w:bidi="ar-SA"/>
              </w:rPr>
            </w:pPr>
            <w:r w:rsidRPr="00203B2E">
              <w:rPr>
                <w:rFonts w:ascii="Times New Roman" w:eastAsia="Calibri" w:hAnsi="Times New Roman" w:cs="Times New Roman"/>
                <w:noProof/>
                <w:sz w:val="24"/>
                <w:szCs w:val="24"/>
                <w:lang w:eastAsia="en-US" w:bidi="ar-SA"/>
              </w:rPr>
              <w:t xml:space="preserve">Salunkhe V.G., Desavale R.G., 2021, “A Novel Support Vector Machine Based Fault Identification Approach For Roller Element Bearing” </w:t>
            </w:r>
            <w:r w:rsidRPr="00203B2E">
              <w:rPr>
                <w:rFonts w:ascii="Times New Roman" w:eastAsia="Calibri" w:hAnsi="Times New Roman" w:cs="Times New Roman"/>
                <w:b/>
                <w:i/>
                <w:noProof/>
                <w:sz w:val="24"/>
                <w:szCs w:val="24"/>
                <w:lang w:eastAsia="en-US" w:bidi="ar-SA"/>
              </w:rPr>
              <w:t>VETOMAC - XVI 16th International Conference on Vibration Engineering and Technology of Machinery</w:t>
            </w:r>
            <w:r w:rsidRPr="00203B2E">
              <w:rPr>
                <w:rFonts w:ascii="Times New Roman" w:eastAsia="Calibri" w:hAnsi="Times New Roman" w:cs="Times New Roman"/>
                <w:noProof/>
                <w:sz w:val="24"/>
                <w:szCs w:val="24"/>
                <w:lang w:eastAsia="en-US" w:bidi="ar-SA"/>
              </w:rPr>
              <w:t>, 16-18th Dec. 2021 BMS COE Bangalore, India.</w:t>
            </w:r>
          </w:p>
          <w:p w14:paraId="2576720F" w14:textId="77777777" w:rsidR="00203B2E" w:rsidRPr="00203B2E" w:rsidRDefault="00203B2E" w:rsidP="001376C7">
            <w:pPr>
              <w:spacing w:line="276" w:lineRule="auto"/>
              <w:jc w:val="both"/>
              <w:rPr>
                <w:rFonts w:ascii="Times New Roman" w:eastAsia="Calibri" w:hAnsi="Times New Roman" w:cs="Times New Roman"/>
                <w:noProof/>
                <w:sz w:val="24"/>
                <w:szCs w:val="24"/>
                <w:lang w:eastAsia="en-US" w:bidi="ar-SA"/>
              </w:rPr>
            </w:pPr>
          </w:p>
          <w:p w14:paraId="4C02793F" w14:textId="77777777" w:rsidR="00203B2E" w:rsidRDefault="00203B2E" w:rsidP="001376C7">
            <w:pPr>
              <w:numPr>
                <w:ilvl w:val="0"/>
                <w:numId w:val="21"/>
              </w:numPr>
              <w:spacing w:line="276" w:lineRule="auto"/>
              <w:jc w:val="both"/>
              <w:rPr>
                <w:rFonts w:ascii="Times New Roman" w:eastAsia="Calibri" w:hAnsi="Times New Roman" w:cs="Times New Roman"/>
                <w:noProof/>
                <w:sz w:val="24"/>
                <w:szCs w:val="24"/>
                <w:lang w:eastAsia="en-US" w:bidi="ar-SA"/>
              </w:rPr>
            </w:pPr>
            <w:r w:rsidRPr="00203B2E">
              <w:rPr>
                <w:rFonts w:ascii="Times New Roman" w:eastAsia="Calibri" w:hAnsi="Times New Roman" w:cs="Times New Roman"/>
                <w:noProof/>
                <w:sz w:val="24"/>
                <w:szCs w:val="24"/>
                <w:lang w:eastAsia="en-US" w:bidi="ar-SA"/>
              </w:rPr>
              <w:t xml:space="preserve">Salunkhe V.G., Desavale R.G., 2021, “Experimental Mathematical Model for Diagnosis of Vibrations Generated in Defective Rolling Element Bearings” </w:t>
            </w:r>
            <w:r w:rsidRPr="00203B2E">
              <w:rPr>
                <w:rFonts w:ascii="Times New Roman" w:eastAsia="Calibri" w:hAnsi="Times New Roman" w:cs="Times New Roman"/>
                <w:b/>
                <w:i/>
                <w:noProof/>
                <w:sz w:val="24"/>
                <w:szCs w:val="24"/>
                <w:lang w:eastAsia="en-US" w:bidi="ar-SA"/>
              </w:rPr>
              <w:lastRenderedPageBreak/>
              <w:t>International Conference on Advancements in Design and Tribology (ICADT 2021)</w:t>
            </w:r>
            <w:r w:rsidRPr="00203B2E">
              <w:rPr>
                <w:rFonts w:ascii="Times New Roman" w:eastAsia="Calibri" w:hAnsi="Times New Roman" w:cs="Times New Roman"/>
                <w:noProof/>
                <w:sz w:val="24"/>
                <w:szCs w:val="24"/>
                <w:lang w:eastAsia="en-US" w:bidi="ar-SA"/>
              </w:rPr>
              <w:t>, 17-18 Dec.2021, SVNIT Surat, India.</w:t>
            </w:r>
          </w:p>
          <w:p w14:paraId="15F250E3" w14:textId="77777777" w:rsidR="00203B2E" w:rsidRPr="00203B2E" w:rsidRDefault="00203B2E" w:rsidP="001376C7">
            <w:pPr>
              <w:spacing w:line="276" w:lineRule="auto"/>
              <w:jc w:val="both"/>
              <w:rPr>
                <w:rFonts w:ascii="Times New Roman" w:eastAsia="Calibri" w:hAnsi="Times New Roman" w:cs="Times New Roman"/>
                <w:noProof/>
                <w:sz w:val="24"/>
                <w:szCs w:val="24"/>
                <w:lang w:eastAsia="en-US" w:bidi="ar-SA"/>
              </w:rPr>
            </w:pPr>
          </w:p>
          <w:p w14:paraId="0C15D6A1" w14:textId="77777777" w:rsidR="00203B2E" w:rsidRDefault="00203B2E" w:rsidP="001376C7">
            <w:pPr>
              <w:numPr>
                <w:ilvl w:val="0"/>
                <w:numId w:val="21"/>
              </w:numPr>
              <w:spacing w:line="276" w:lineRule="auto"/>
              <w:jc w:val="both"/>
              <w:rPr>
                <w:rFonts w:ascii="Times New Roman" w:eastAsia="Calibri" w:hAnsi="Times New Roman" w:cs="Times New Roman"/>
                <w:noProof/>
                <w:sz w:val="24"/>
                <w:szCs w:val="24"/>
                <w:lang w:eastAsia="en-US" w:bidi="ar-SA"/>
              </w:rPr>
            </w:pPr>
            <w:r w:rsidRPr="00203B2E">
              <w:rPr>
                <w:rFonts w:ascii="Times New Roman" w:eastAsia="Calibri" w:hAnsi="Times New Roman" w:cs="Times New Roman"/>
                <w:noProof/>
                <w:sz w:val="24"/>
                <w:szCs w:val="24"/>
                <w:lang w:eastAsia="en-US" w:bidi="ar-SA"/>
              </w:rPr>
              <w:t xml:space="preserve">Salunkhe V.G., Desavale R.G., 2021, “Numerical Studies on Roller Bearings Using Empirical Model and Response Surface Method”, </w:t>
            </w:r>
            <w:r w:rsidRPr="00203B2E">
              <w:rPr>
                <w:rFonts w:ascii="Times New Roman" w:eastAsia="Calibri" w:hAnsi="Times New Roman" w:cs="Times New Roman"/>
                <w:b/>
                <w:i/>
                <w:noProof/>
                <w:sz w:val="24"/>
                <w:szCs w:val="24"/>
                <w:lang w:eastAsia="en-US" w:bidi="ar-SA"/>
              </w:rPr>
              <w:t>2nd Virtual Inter. Tribology Research Symposium (ITRS 2021)</w:t>
            </w:r>
            <w:r w:rsidRPr="00203B2E">
              <w:rPr>
                <w:rFonts w:ascii="Times New Roman" w:eastAsia="Calibri" w:hAnsi="Times New Roman" w:cs="Times New Roman"/>
                <w:noProof/>
                <w:sz w:val="24"/>
                <w:szCs w:val="24"/>
                <w:lang w:eastAsia="en-US" w:bidi="ar-SA"/>
              </w:rPr>
              <w:t xml:space="preserve"> 8-10 Dec. 2021 SRM (SRMIST) Kakankulathur, Tamil Nadu, India.</w:t>
            </w:r>
          </w:p>
          <w:p w14:paraId="3CD7A0E0" w14:textId="77777777" w:rsidR="00203B2E" w:rsidRPr="00203B2E" w:rsidRDefault="00203B2E" w:rsidP="001376C7">
            <w:pPr>
              <w:spacing w:line="276" w:lineRule="auto"/>
              <w:jc w:val="both"/>
              <w:rPr>
                <w:rFonts w:ascii="Times New Roman" w:eastAsia="Calibri" w:hAnsi="Times New Roman" w:cs="Times New Roman"/>
                <w:noProof/>
                <w:sz w:val="24"/>
                <w:szCs w:val="24"/>
                <w:lang w:eastAsia="en-US" w:bidi="ar-SA"/>
              </w:rPr>
            </w:pPr>
          </w:p>
          <w:p w14:paraId="374388AB" w14:textId="77777777" w:rsidR="00203B2E" w:rsidRPr="00203B2E" w:rsidRDefault="00203B2E" w:rsidP="001376C7">
            <w:pPr>
              <w:numPr>
                <w:ilvl w:val="0"/>
                <w:numId w:val="21"/>
              </w:numPr>
              <w:spacing w:line="276" w:lineRule="auto"/>
              <w:jc w:val="both"/>
              <w:rPr>
                <w:rFonts w:ascii="Times New Roman" w:eastAsia="Calibri" w:hAnsi="Times New Roman" w:cs="Times New Roman"/>
                <w:noProof/>
                <w:sz w:val="24"/>
                <w:szCs w:val="24"/>
                <w:lang w:eastAsia="en-US" w:bidi="ar-SA"/>
              </w:rPr>
            </w:pPr>
            <w:r w:rsidRPr="00203B2E">
              <w:rPr>
                <w:rFonts w:ascii="Times New Roman" w:eastAsia="Calibri" w:hAnsi="Times New Roman" w:cs="Times New Roman"/>
                <w:noProof/>
                <w:sz w:val="24"/>
                <w:szCs w:val="24"/>
                <w:lang w:eastAsia="en-US" w:bidi="ar-SA"/>
              </w:rPr>
              <w:t xml:space="preserve">Salunkhe V.G., Patil P.B, Patil P.S., 2017,” Experimental Investigation of Static &amp; Dynamic loading conditions for Glare Material,” </w:t>
            </w:r>
            <w:r w:rsidRPr="00203B2E">
              <w:rPr>
                <w:rFonts w:ascii="Times New Roman" w:eastAsia="Calibri" w:hAnsi="Times New Roman" w:cs="Times New Roman"/>
                <w:b/>
                <w:i/>
                <w:noProof/>
                <w:sz w:val="24"/>
                <w:szCs w:val="24"/>
                <w:lang w:eastAsia="en-US" w:bidi="ar-SA"/>
              </w:rPr>
              <w:t xml:space="preserve">International Conference on Advances in Thermal Systems, Materials &amp; Design Engineering,  </w:t>
            </w:r>
            <w:r w:rsidRPr="00203B2E">
              <w:rPr>
                <w:rFonts w:ascii="Times New Roman" w:eastAsia="Calibri" w:hAnsi="Times New Roman" w:cs="Times New Roman"/>
                <w:noProof/>
                <w:sz w:val="24"/>
                <w:szCs w:val="24"/>
                <w:lang w:eastAsia="en-US" w:bidi="ar-SA"/>
              </w:rPr>
              <w:t>21</w:t>
            </w:r>
            <w:r w:rsidRPr="00203B2E">
              <w:rPr>
                <w:rFonts w:ascii="Times New Roman" w:eastAsia="Calibri" w:hAnsi="Times New Roman" w:cs="Times New Roman"/>
                <w:noProof/>
                <w:sz w:val="24"/>
                <w:szCs w:val="24"/>
                <w:vertAlign w:val="superscript"/>
                <w:lang w:eastAsia="en-US" w:bidi="ar-SA"/>
              </w:rPr>
              <w:t>st</w:t>
            </w:r>
            <w:r w:rsidRPr="00203B2E">
              <w:rPr>
                <w:rFonts w:ascii="Times New Roman" w:eastAsia="Calibri" w:hAnsi="Times New Roman" w:cs="Times New Roman"/>
                <w:noProof/>
                <w:sz w:val="24"/>
                <w:szCs w:val="24"/>
                <w:lang w:eastAsia="en-US" w:bidi="ar-SA"/>
              </w:rPr>
              <w:t>-22ndDecember2017, VJTI, Mumbai.</w:t>
            </w:r>
            <w:r w:rsidRPr="00203B2E">
              <w:rPr>
                <w:rFonts w:ascii="Times New Roman" w:eastAsia="Calibri" w:hAnsi="Times New Roman" w:cs="Times New Roman"/>
                <w:sz w:val="24"/>
                <w:szCs w:val="24"/>
                <w:lang w:eastAsia="en-US" w:bidi="ar-SA"/>
              </w:rPr>
              <w:t xml:space="preserve"> </w:t>
            </w:r>
            <w:hyperlink r:id="rId41" w:tgtFrame="_blank" w:history="1">
              <w:r w:rsidRPr="00203B2E">
                <w:rPr>
                  <w:rFonts w:ascii="Times New Roman" w:eastAsia="Calibri" w:hAnsi="Times New Roman" w:cs="Times New Roman"/>
                  <w:color w:val="0D6C9F"/>
                  <w:sz w:val="24"/>
                  <w:szCs w:val="24"/>
                  <w:bdr w:val="none" w:sz="0" w:space="0" w:color="auto" w:frame="1"/>
                  <w:shd w:val="clear" w:color="auto" w:fill="FFFFFF"/>
                  <w:lang w:eastAsia="en-US" w:bidi="ar-SA"/>
                </w:rPr>
                <w:t>http://dx.doi.org/10.2139/ssrn.3101692</w:t>
              </w:r>
            </w:hyperlink>
            <w:r>
              <w:rPr>
                <w:rFonts w:ascii="Times New Roman" w:eastAsia="Calibri" w:hAnsi="Times New Roman" w:cs="Times New Roman"/>
                <w:color w:val="0D6C9F"/>
                <w:sz w:val="24"/>
                <w:szCs w:val="24"/>
                <w:bdr w:val="none" w:sz="0" w:space="0" w:color="auto" w:frame="1"/>
                <w:shd w:val="clear" w:color="auto" w:fill="FFFFFF"/>
                <w:lang w:eastAsia="en-US" w:bidi="ar-SA"/>
              </w:rPr>
              <w:t>.</w:t>
            </w:r>
          </w:p>
          <w:p w14:paraId="34DED30D" w14:textId="77777777" w:rsidR="00203B2E" w:rsidRPr="00203B2E" w:rsidRDefault="00203B2E" w:rsidP="001376C7">
            <w:pPr>
              <w:spacing w:line="276" w:lineRule="auto"/>
              <w:jc w:val="both"/>
              <w:rPr>
                <w:rFonts w:ascii="Times New Roman" w:eastAsia="Calibri" w:hAnsi="Times New Roman" w:cs="Times New Roman"/>
                <w:noProof/>
                <w:sz w:val="24"/>
                <w:szCs w:val="24"/>
                <w:lang w:eastAsia="en-US" w:bidi="ar-SA"/>
              </w:rPr>
            </w:pPr>
          </w:p>
          <w:p w14:paraId="635365C6" w14:textId="77777777" w:rsidR="00203B2E" w:rsidRDefault="00203B2E" w:rsidP="001376C7">
            <w:pPr>
              <w:numPr>
                <w:ilvl w:val="0"/>
                <w:numId w:val="21"/>
              </w:numPr>
              <w:spacing w:line="276" w:lineRule="auto"/>
              <w:jc w:val="both"/>
              <w:rPr>
                <w:rFonts w:ascii="Times New Roman" w:eastAsia="Calibri" w:hAnsi="Times New Roman" w:cs="Times New Roman"/>
                <w:noProof/>
                <w:sz w:val="24"/>
                <w:szCs w:val="24"/>
                <w:lang w:eastAsia="en-US" w:bidi="ar-SA"/>
              </w:rPr>
            </w:pPr>
            <w:r w:rsidRPr="00203B2E">
              <w:rPr>
                <w:rFonts w:ascii="Times New Roman" w:eastAsia="Calibri" w:hAnsi="Times New Roman" w:cs="Times New Roman"/>
                <w:noProof/>
                <w:sz w:val="24"/>
                <w:szCs w:val="24"/>
                <w:lang w:eastAsia="en-US" w:bidi="ar-SA"/>
              </w:rPr>
              <w:t xml:space="preserve">Salunkhe V.G., Gavali A.B, Patil S.A., 2017,” Automization of  Oil Engine Guide Valve for Productivity Enhancement,” </w:t>
            </w:r>
            <w:r w:rsidRPr="00203B2E">
              <w:rPr>
                <w:rFonts w:ascii="Times New Roman" w:eastAsia="Calibri" w:hAnsi="Times New Roman" w:cs="Times New Roman"/>
                <w:b/>
                <w:i/>
                <w:noProof/>
                <w:sz w:val="24"/>
                <w:szCs w:val="24"/>
                <w:lang w:eastAsia="en-US" w:bidi="ar-SA"/>
              </w:rPr>
              <w:t xml:space="preserve">International Conference on Advances in Thermal Systems, Materials &amp; Design Engineering,  </w:t>
            </w:r>
            <w:r w:rsidRPr="00203B2E">
              <w:rPr>
                <w:rFonts w:ascii="Times New Roman" w:eastAsia="Calibri" w:hAnsi="Times New Roman" w:cs="Times New Roman"/>
                <w:noProof/>
                <w:sz w:val="24"/>
                <w:szCs w:val="24"/>
                <w:lang w:eastAsia="en-US" w:bidi="ar-SA"/>
              </w:rPr>
              <w:t>21</w:t>
            </w:r>
            <w:r w:rsidRPr="00203B2E">
              <w:rPr>
                <w:rFonts w:ascii="Times New Roman" w:eastAsia="Calibri" w:hAnsi="Times New Roman" w:cs="Times New Roman"/>
                <w:noProof/>
                <w:sz w:val="24"/>
                <w:szCs w:val="24"/>
                <w:vertAlign w:val="superscript"/>
                <w:lang w:eastAsia="en-US" w:bidi="ar-SA"/>
              </w:rPr>
              <w:t>st</w:t>
            </w:r>
            <w:r w:rsidRPr="00203B2E">
              <w:rPr>
                <w:rFonts w:ascii="Times New Roman" w:eastAsia="Calibri" w:hAnsi="Times New Roman" w:cs="Times New Roman"/>
                <w:noProof/>
                <w:sz w:val="24"/>
                <w:szCs w:val="24"/>
                <w:lang w:eastAsia="en-US" w:bidi="ar-SA"/>
              </w:rPr>
              <w:t>-22ndDecember2017, VGTI, Mumbai</w:t>
            </w:r>
            <w:r>
              <w:rPr>
                <w:rFonts w:ascii="Times New Roman" w:eastAsia="Calibri" w:hAnsi="Times New Roman" w:cs="Times New Roman"/>
                <w:noProof/>
                <w:sz w:val="24"/>
                <w:szCs w:val="24"/>
                <w:lang w:eastAsia="en-US" w:bidi="ar-SA"/>
              </w:rPr>
              <w:t>.</w:t>
            </w:r>
          </w:p>
          <w:p w14:paraId="117444C9" w14:textId="77777777" w:rsidR="00203B2E" w:rsidRPr="00203B2E" w:rsidRDefault="00203B2E" w:rsidP="001376C7">
            <w:pPr>
              <w:spacing w:line="276" w:lineRule="auto"/>
              <w:jc w:val="both"/>
              <w:rPr>
                <w:rFonts w:ascii="Times New Roman" w:eastAsia="Calibri" w:hAnsi="Times New Roman" w:cs="Times New Roman"/>
                <w:noProof/>
                <w:sz w:val="24"/>
                <w:szCs w:val="24"/>
                <w:lang w:eastAsia="en-US" w:bidi="ar-SA"/>
              </w:rPr>
            </w:pPr>
          </w:p>
          <w:p w14:paraId="347F7D0E" w14:textId="77777777" w:rsidR="00203B2E" w:rsidRDefault="00203B2E" w:rsidP="001376C7">
            <w:pPr>
              <w:numPr>
                <w:ilvl w:val="0"/>
                <w:numId w:val="21"/>
              </w:numPr>
              <w:spacing w:line="276" w:lineRule="auto"/>
              <w:jc w:val="both"/>
              <w:rPr>
                <w:rFonts w:ascii="Times New Roman" w:eastAsia="Calibri" w:hAnsi="Times New Roman" w:cs="Times New Roman"/>
                <w:noProof/>
                <w:sz w:val="24"/>
                <w:szCs w:val="24"/>
                <w:lang w:eastAsia="en-US" w:bidi="ar-SA"/>
              </w:rPr>
            </w:pPr>
            <w:r w:rsidRPr="00203B2E">
              <w:rPr>
                <w:rFonts w:ascii="Times New Roman" w:eastAsia="Calibri" w:hAnsi="Times New Roman" w:cs="Times New Roman"/>
                <w:noProof/>
                <w:sz w:val="24"/>
                <w:szCs w:val="24"/>
                <w:lang w:eastAsia="en-US" w:bidi="ar-SA"/>
              </w:rPr>
              <w:t xml:space="preserve">Salunkhe V.G., Desavale R.G, T. Jagadeesha., Mali A.R., 2017,” Experimental Empirical Model For Forensic analysis of Defective Frequency Provoke Inball Bearing,” </w:t>
            </w:r>
            <w:r w:rsidRPr="00203B2E">
              <w:rPr>
                <w:rFonts w:ascii="Times New Roman" w:eastAsia="Calibri" w:hAnsi="Times New Roman" w:cs="Times New Roman"/>
                <w:b/>
                <w:i/>
                <w:noProof/>
                <w:sz w:val="24"/>
                <w:szCs w:val="24"/>
                <w:lang w:eastAsia="en-US" w:bidi="ar-SA"/>
              </w:rPr>
              <w:t>International Conference On Advances In Engineering Sciences</w:t>
            </w:r>
            <w:r w:rsidRPr="00203B2E">
              <w:rPr>
                <w:rFonts w:ascii="Times New Roman" w:eastAsia="Calibri" w:hAnsi="Times New Roman" w:cs="Times New Roman"/>
                <w:noProof/>
                <w:sz w:val="24"/>
                <w:szCs w:val="24"/>
                <w:lang w:eastAsia="en-US" w:bidi="ar-SA"/>
              </w:rPr>
              <w:t>: Icaes2017, 3 – 5 July 2017, Thailand.</w:t>
            </w:r>
          </w:p>
          <w:p w14:paraId="19ED581B" w14:textId="77777777" w:rsidR="00203B2E" w:rsidRPr="00203B2E" w:rsidRDefault="00203B2E" w:rsidP="001376C7">
            <w:pPr>
              <w:spacing w:line="276" w:lineRule="auto"/>
              <w:jc w:val="both"/>
              <w:rPr>
                <w:rFonts w:ascii="Times New Roman" w:eastAsia="Calibri" w:hAnsi="Times New Roman" w:cs="Times New Roman"/>
                <w:noProof/>
                <w:sz w:val="24"/>
                <w:szCs w:val="24"/>
                <w:lang w:eastAsia="en-US" w:bidi="ar-SA"/>
              </w:rPr>
            </w:pPr>
          </w:p>
          <w:p w14:paraId="4159CB5E" w14:textId="77777777" w:rsidR="00203B2E" w:rsidRDefault="00203B2E" w:rsidP="001376C7">
            <w:pPr>
              <w:numPr>
                <w:ilvl w:val="0"/>
                <w:numId w:val="21"/>
              </w:numPr>
              <w:spacing w:line="276" w:lineRule="auto"/>
              <w:jc w:val="both"/>
              <w:rPr>
                <w:rFonts w:ascii="Times New Roman" w:eastAsia="Calibri" w:hAnsi="Times New Roman" w:cs="Times New Roman"/>
                <w:noProof/>
                <w:sz w:val="24"/>
                <w:szCs w:val="24"/>
                <w:lang w:eastAsia="en-US" w:bidi="ar-SA"/>
              </w:rPr>
            </w:pPr>
            <w:r w:rsidRPr="00203B2E">
              <w:rPr>
                <w:rFonts w:ascii="Times New Roman" w:eastAsia="Calibri" w:hAnsi="Times New Roman" w:cs="Times New Roman"/>
                <w:noProof/>
                <w:sz w:val="24"/>
                <w:szCs w:val="24"/>
                <w:lang w:eastAsia="en-US" w:bidi="ar-SA"/>
              </w:rPr>
              <w:t xml:space="preserve">Salunkhe V.G., Desavale R.G., Mali A.R., “Dynamic Modeling of Taper Roller Bearings with Surface Defects using Matrix Method”. </w:t>
            </w:r>
            <w:r w:rsidRPr="00203B2E">
              <w:rPr>
                <w:rFonts w:ascii="Times New Roman" w:eastAsia="Calibri" w:hAnsi="Times New Roman" w:cs="Times New Roman"/>
                <w:b/>
                <w:i/>
                <w:noProof/>
                <w:sz w:val="24"/>
                <w:szCs w:val="24"/>
                <w:lang w:eastAsia="en-US" w:bidi="ar-SA"/>
              </w:rPr>
              <w:t>1</w:t>
            </w:r>
            <w:r w:rsidRPr="00203B2E">
              <w:rPr>
                <w:rFonts w:ascii="Times New Roman" w:eastAsia="Calibri" w:hAnsi="Times New Roman" w:cs="Times New Roman"/>
                <w:b/>
                <w:i/>
                <w:noProof/>
                <w:sz w:val="24"/>
                <w:szCs w:val="24"/>
                <w:vertAlign w:val="superscript"/>
                <w:lang w:eastAsia="en-US" w:bidi="ar-SA"/>
              </w:rPr>
              <w:t>st</w:t>
            </w:r>
            <w:r w:rsidRPr="00203B2E">
              <w:rPr>
                <w:rFonts w:ascii="Times New Roman" w:eastAsia="Calibri" w:hAnsi="Times New Roman" w:cs="Times New Roman"/>
                <w:b/>
                <w:i/>
                <w:noProof/>
                <w:sz w:val="24"/>
                <w:szCs w:val="24"/>
                <w:lang w:eastAsia="en-US" w:bidi="ar-SA"/>
              </w:rPr>
              <w:t xml:space="preserve"> International and 18</w:t>
            </w:r>
            <w:r w:rsidRPr="00203B2E">
              <w:rPr>
                <w:rFonts w:ascii="Times New Roman" w:eastAsia="Calibri" w:hAnsi="Times New Roman" w:cs="Times New Roman"/>
                <w:b/>
                <w:i/>
                <w:noProof/>
                <w:sz w:val="24"/>
                <w:szCs w:val="24"/>
                <w:vertAlign w:val="superscript"/>
                <w:lang w:eastAsia="en-US" w:bidi="ar-SA"/>
              </w:rPr>
              <w:t>th</w:t>
            </w:r>
            <w:r w:rsidRPr="00203B2E">
              <w:rPr>
                <w:rFonts w:ascii="Times New Roman" w:eastAsia="Calibri" w:hAnsi="Times New Roman" w:cs="Times New Roman"/>
                <w:b/>
                <w:i/>
                <w:noProof/>
                <w:sz w:val="24"/>
                <w:szCs w:val="24"/>
                <w:lang w:eastAsia="en-US" w:bidi="ar-SA"/>
              </w:rPr>
              <w:t xml:space="preserve"> ISME Conference</w:t>
            </w:r>
            <w:r w:rsidRPr="00203B2E">
              <w:rPr>
                <w:rFonts w:ascii="Times New Roman" w:eastAsia="Calibri" w:hAnsi="Times New Roman" w:cs="Times New Roman"/>
                <w:noProof/>
                <w:sz w:val="24"/>
                <w:szCs w:val="24"/>
                <w:lang w:eastAsia="en-US" w:bidi="ar-SA"/>
              </w:rPr>
              <w:t xml:space="preserve"> February 23</w:t>
            </w:r>
            <w:r w:rsidRPr="00203B2E">
              <w:rPr>
                <w:rFonts w:ascii="Times New Roman" w:eastAsia="Calibri" w:hAnsi="Times New Roman" w:cs="Times New Roman"/>
                <w:noProof/>
                <w:sz w:val="24"/>
                <w:szCs w:val="24"/>
                <w:vertAlign w:val="superscript"/>
                <w:lang w:eastAsia="en-US" w:bidi="ar-SA"/>
              </w:rPr>
              <w:t>rd</w:t>
            </w:r>
            <w:r w:rsidRPr="00203B2E">
              <w:rPr>
                <w:rFonts w:ascii="Times New Roman" w:eastAsia="Calibri" w:hAnsi="Times New Roman" w:cs="Times New Roman"/>
                <w:noProof/>
                <w:sz w:val="24"/>
                <w:szCs w:val="24"/>
                <w:lang w:eastAsia="en-US" w:bidi="ar-SA"/>
              </w:rPr>
              <w:t xml:space="preserve"> – 25</w:t>
            </w:r>
            <w:r w:rsidRPr="00203B2E">
              <w:rPr>
                <w:rFonts w:ascii="Times New Roman" w:eastAsia="Calibri" w:hAnsi="Times New Roman" w:cs="Times New Roman"/>
                <w:noProof/>
                <w:sz w:val="24"/>
                <w:szCs w:val="24"/>
                <w:vertAlign w:val="superscript"/>
                <w:lang w:eastAsia="en-US" w:bidi="ar-SA"/>
              </w:rPr>
              <w:t>th</w:t>
            </w:r>
            <w:r w:rsidRPr="00203B2E">
              <w:rPr>
                <w:rFonts w:ascii="Times New Roman" w:eastAsia="Calibri" w:hAnsi="Times New Roman" w:cs="Times New Roman"/>
                <w:noProof/>
                <w:sz w:val="24"/>
                <w:szCs w:val="24"/>
                <w:lang w:eastAsia="en-US" w:bidi="ar-SA"/>
              </w:rPr>
              <w:t>, 2017, NIT Warangal, Warangal.</w:t>
            </w:r>
          </w:p>
          <w:p w14:paraId="2CDB9A89" w14:textId="77777777" w:rsidR="00203B2E" w:rsidRPr="00203B2E" w:rsidRDefault="00203B2E" w:rsidP="001376C7">
            <w:pPr>
              <w:spacing w:line="276" w:lineRule="auto"/>
              <w:jc w:val="both"/>
              <w:rPr>
                <w:rFonts w:ascii="Times New Roman" w:eastAsia="Calibri" w:hAnsi="Times New Roman" w:cs="Times New Roman"/>
                <w:noProof/>
                <w:sz w:val="24"/>
                <w:szCs w:val="24"/>
                <w:lang w:eastAsia="en-US" w:bidi="ar-SA"/>
              </w:rPr>
            </w:pPr>
          </w:p>
          <w:p w14:paraId="7FC434E2" w14:textId="77777777" w:rsidR="00203B2E" w:rsidRDefault="00203B2E" w:rsidP="001376C7">
            <w:pPr>
              <w:numPr>
                <w:ilvl w:val="0"/>
                <w:numId w:val="21"/>
              </w:numPr>
              <w:spacing w:line="276" w:lineRule="auto"/>
              <w:jc w:val="both"/>
              <w:rPr>
                <w:rFonts w:ascii="Times New Roman" w:eastAsia="Calibri" w:hAnsi="Times New Roman" w:cs="Times New Roman"/>
                <w:noProof/>
                <w:sz w:val="24"/>
                <w:szCs w:val="24"/>
                <w:lang w:eastAsia="en-US" w:bidi="ar-SA"/>
              </w:rPr>
            </w:pPr>
            <w:r w:rsidRPr="00203B2E">
              <w:rPr>
                <w:rFonts w:ascii="Times New Roman" w:eastAsia="Calibri" w:hAnsi="Times New Roman" w:cs="Times New Roman"/>
                <w:noProof/>
                <w:sz w:val="24"/>
                <w:szCs w:val="24"/>
                <w:lang w:eastAsia="en-US" w:bidi="ar-SA"/>
              </w:rPr>
              <w:t xml:space="preserve">Salunkhe V.G., Kumbhar M.B., “Dynamitic Vibration Absorbers using Pendulum Structures” </w:t>
            </w:r>
            <w:r w:rsidRPr="00203B2E">
              <w:rPr>
                <w:rFonts w:ascii="Times New Roman" w:eastAsia="Calibri" w:hAnsi="Times New Roman" w:cs="Times New Roman"/>
                <w:b/>
                <w:i/>
                <w:noProof/>
                <w:sz w:val="24"/>
                <w:szCs w:val="24"/>
                <w:lang w:eastAsia="en-US" w:bidi="ar-SA"/>
              </w:rPr>
              <w:t>1</w:t>
            </w:r>
            <w:r w:rsidRPr="00203B2E">
              <w:rPr>
                <w:rFonts w:ascii="Times New Roman" w:eastAsia="Calibri" w:hAnsi="Times New Roman" w:cs="Times New Roman"/>
                <w:b/>
                <w:i/>
                <w:noProof/>
                <w:sz w:val="24"/>
                <w:szCs w:val="24"/>
                <w:vertAlign w:val="superscript"/>
                <w:lang w:eastAsia="en-US" w:bidi="ar-SA"/>
              </w:rPr>
              <w:t>st</w:t>
            </w:r>
            <w:r w:rsidRPr="00203B2E">
              <w:rPr>
                <w:rFonts w:ascii="Times New Roman" w:eastAsia="Calibri" w:hAnsi="Times New Roman" w:cs="Times New Roman"/>
                <w:b/>
                <w:i/>
                <w:noProof/>
                <w:sz w:val="24"/>
                <w:szCs w:val="24"/>
                <w:lang w:eastAsia="en-US" w:bidi="ar-SA"/>
              </w:rPr>
              <w:t xml:space="preserve"> International and 18</w:t>
            </w:r>
            <w:r w:rsidRPr="00203B2E">
              <w:rPr>
                <w:rFonts w:ascii="Times New Roman" w:eastAsia="Calibri" w:hAnsi="Times New Roman" w:cs="Times New Roman"/>
                <w:b/>
                <w:i/>
                <w:noProof/>
                <w:sz w:val="24"/>
                <w:szCs w:val="24"/>
                <w:vertAlign w:val="superscript"/>
                <w:lang w:eastAsia="en-US" w:bidi="ar-SA"/>
              </w:rPr>
              <w:t>th</w:t>
            </w:r>
            <w:r w:rsidRPr="00203B2E">
              <w:rPr>
                <w:rFonts w:ascii="Times New Roman" w:eastAsia="Calibri" w:hAnsi="Times New Roman" w:cs="Times New Roman"/>
                <w:b/>
                <w:i/>
                <w:noProof/>
                <w:sz w:val="24"/>
                <w:szCs w:val="24"/>
                <w:lang w:eastAsia="en-US" w:bidi="ar-SA"/>
              </w:rPr>
              <w:t xml:space="preserve"> ISME Conference </w:t>
            </w:r>
            <w:r w:rsidRPr="00203B2E">
              <w:rPr>
                <w:rFonts w:ascii="Times New Roman" w:eastAsia="Calibri" w:hAnsi="Times New Roman" w:cs="Times New Roman"/>
                <w:noProof/>
                <w:sz w:val="24"/>
                <w:szCs w:val="24"/>
                <w:lang w:eastAsia="en-US" w:bidi="ar-SA"/>
              </w:rPr>
              <w:t>February 23</w:t>
            </w:r>
            <w:r w:rsidRPr="00203B2E">
              <w:rPr>
                <w:rFonts w:ascii="Times New Roman" w:eastAsia="Calibri" w:hAnsi="Times New Roman" w:cs="Times New Roman"/>
                <w:noProof/>
                <w:sz w:val="24"/>
                <w:szCs w:val="24"/>
                <w:vertAlign w:val="superscript"/>
                <w:lang w:eastAsia="en-US" w:bidi="ar-SA"/>
              </w:rPr>
              <w:t>rd</w:t>
            </w:r>
            <w:r w:rsidRPr="00203B2E">
              <w:rPr>
                <w:rFonts w:ascii="Times New Roman" w:eastAsia="Calibri" w:hAnsi="Times New Roman" w:cs="Times New Roman"/>
                <w:noProof/>
                <w:sz w:val="24"/>
                <w:szCs w:val="24"/>
                <w:lang w:eastAsia="en-US" w:bidi="ar-SA"/>
              </w:rPr>
              <w:t xml:space="preserve"> – 25</w:t>
            </w:r>
            <w:r w:rsidRPr="00203B2E">
              <w:rPr>
                <w:rFonts w:ascii="Times New Roman" w:eastAsia="Calibri" w:hAnsi="Times New Roman" w:cs="Times New Roman"/>
                <w:noProof/>
                <w:sz w:val="24"/>
                <w:szCs w:val="24"/>
                <w:vertAlign w:val="superscript"/>
                <w:lang w:eastAsia="en-US" w:bidi="ar-SA"/>
              </w:rPr>
              <w:t>th</w:t>
            </w:r>
            <w:r w:rsidRPr="00203B2E">
              <w:rPr>
                <w:rFonts w:ascii="Times New Roman" w:eastAsia="Calibri" w:hAnsi="Times New Roman" w:cs="Times New Roman"/>
                <w:noProof/>
                <w:sz w:val="24"/>
                <w:szCs w:val="24"/>
                <w:lang w:eastAsia="en-US" w:bidi="ar-SA"/>
              </w:rPr>
              <w:t>, 2017, NIT Warangal, Warangal.</w:t>
            </w:r>
          </w:p>
          <w:p w14:paraId="252DCE5F" w14:textId="77777777" w:rsidR="00203B2E" w:rsidRPr="00203B2E" w:rsidRDefault="00203B2E" w:rsidP="001376C7">
            <w:pPr>
              <w:spacing w:line="276" w:lineRule="auto"/>
              <w:jc w:val="both"/>
              <w:rPr>
                <w:rFonts w:ascii="Times New Roman" w:eastAsia="Calibri" w:hAnsi="Times New Roman" w:cs="Times New Roman"/>
                <w:noProof/>
                <w:sz w:val="24"/>
                <w:szCs w:val="24"/>
                <w:lang w:eastAsia="en-US" w:bidi="ar-SA"/>
              </w:rPr>
            </w:pPr>
          </w:p>
          <w:p w14:paraId="6952C72F" w14:textId="77777777" w:rsidR="00203B2E" w:rsidRDefault="00203B2E" w:rsidP="001376C7">
            <w:pPr>
              <w:numPr>
                <w:ilvl w:val="0"/>
                <w:numId w:val="21"/>
              </w:numPr>
              <w:spacing w:line="276" w:lineRule="auto"/>
              <w:jc w:val="both"/>
              <w:rPr>
                <w:rFonts w:ascii="Times New Roman" w:eastAsia="Calibri" w:hAnsi="Times New Roman" w:cs="Times New Roman"/>
                <w:noProof/>
                <w:sz w:val="24"/>
                <w:szCs w:val="24"/>
                <w:lang w:eastAsia="en-US" w:bidi="ar-SA"/>
              </w:rPr>
            </w:pPr>
            <w:r w:rsidRPr="00203B2E">
              <w:rPr>
                <w:rFonts w:ascii="Times New Roman" w:eastAsia="Calibri" w:hAnsi="Times New Roman" w:cs="Times New Roman"/>
                <w:noProof/>
                <w:sz w:val="24"/>
                <w:szCs w:val="24"/>
                <w:lang w:eastAsia="en-US" w:bidi="ar-SA"/>
              </w:rPr>
              <w:t xml:space="preserve">Salunkhe V.G., Desavale R.G., Mali A.R., “Experimental Mathematical Model for Diagnosis of Vibrations Generated in Defective rolling Element Bearings”, </w:t>
            </w:r>
            <w:r w:rsidRPr="00203B2E">
              <w:rPr>
                <w:rFonts w:ascii="Times New Roman" w:eastAsia="Calibri" w:hAnsi="Times New Roman" w:cs="Times New Roman"/>
                <w:b/>
                <w:i/>
                <w:noProof/>
                <w:sz w:val="24"/>
                <w:szCs w:val="24"/>
                <w:lang w:eastAsia="en-US" w:bidi="ar-SA"/>
              </w:rPr>
              <w:t>1</w:t>
            </w:r>
            <w:r w:rsidRPr="00203B2E">
              <w:rPr>
                <w:rFonts w:ascii="Times New Roman" w:eastAsia="Calibri" w:hAnsi="Times New Roman" w:cs="Times New Roman"/>
                <w:b/>
                <w:i/>
                <w:noProof/>
                <w:sz w:val="24"/>
                <w:szCs w:val="24"/>
                <w:vertAlign w:val="superscript"/>
                <w:lang w:eastAsia="en-US" w:bidi="ar-SA"/>
              </w:rPr>
              <w:t>st</w:t>
            </w:r>
            <w:r w:rsidRPr="00203B2E">
              <w:rPr>
                <w:rFonts w:ascii="Times New Roman" w:eastAsia="Calibri" w:hAnsi="Times New Roman" w:cs="Times New Roman"/>
                <w:b/>
                <w:i/>
                <w:noProof/>
                <w:sz w:val="24"/>
                <w:szCs w:val="24"/>
                <w:lang w:eastAsia="en-US" w:bidi="ar-SA"/>
              </w:rPr>
              <w:t xml:space="preserve"> International and 18</w:t>
            </w:r>
            <w:r w:rsidRPr="00203B2E">
              <w:rPr>
                <w:rFonts w:ascii="Times New Roman" w:eastAsia="Calibri" w:hAnsi="Times New Roman" w:cs="Times New Roman"/>
                <w:b/>
                <w:i/>
                <w:noProof/>
                <w:sz w:val="24"/>
                <w:szCs w:val="24"/>
                <w:vertAlign w:val="superscript"/>
                <w:lang w:eastAsia="en-US" w:bidi="ar-SA"/>
              </w:rPr>
              <w:t>th</w:t>
            </w:r>
            <w:r w:rsidRPr="00203B2E">
              <w:rPr>
                <w:rFonts w:ascii="Times New Roman" w:eastAsia="Calibri" w:hAnsi="Times New Roman" w:cs="Times New Roman"/>
                <w:b/>
                <w:i/>
                <w:noProof/>
                <w:sz w:val="24"/>
                <w:szCs w:val="24"/>
                <w:lang w:eastAsia="en-US" w:bidi="ar-SA"/>
              </w:rPr>
              <w:t xml:space="preserve"> ISME Conference</w:t>
            </w:r>
            <w:r w:rsidRPr="00203B2E">
              <w:rPr>
                <w:rFonts w:ascii="Times New Roman" w:eastAsia="Calibri" w:hAnsi="Times New Roman" w:cs="Times New Roman"/>
                <w:noProof/>
                <w:sz w:val="24"/>
                <w:szCs w:val="24"/>
                <w:lang w:eastAsia="en-US" w:bidi="ar-SA"/>
              </w:rPr>
              <w:t xml:space="preserve"> February 23</w:t>
            </w:r>
            <w:r w:rsidRPr="00203B2E">
              <w:rPr>
                <w:rFonts w:ascii="Times New Roman" w:eastAsia="Calibri" w:hAnsi="Times New Roman" w:cs="Times New Roman"/>
                <w:noProof/>
                <w:sz w:val="24"/>
                <w:szCs w:val="24"/>
                <w:vertAlign w:val="superscript"/>
                <w:lang w:eastAsia="en-US" w:bidi="ar-SA"/>
              </w:rPr>
              <w:t>rd</w:t>
            </w:r>
            <w:r w:rsidRPr="00203B2E">
              <w:rPr>
                <w:rFonts w:ascii="Times New Roman" w:eastAsia="Calibri" w:hAnsi="Times New Roman" w:cs="Times New Roman"/>
                <w:noProof/>
                <w:sz w:val="24"/>
                <w:szCs w:val="24"/>
                <w:lang w:eastAsia="en-US" w:bidi="ar-SA"/>
              </w:rPr>
              <w:t xml:space="preserve"> – 25</w:t>
            </w:r>
            <w:r w:rsidRPr="00203B2E">
              <w:rPr>
                <w:rFonts w:ascii="Times New Roman" w:eastAsia="Calibri" w:hAnsi="Times New Roman" w:cs="Times New Roman"/>
                <w:noProof/>
                <w:sz w:val="24"/>
                <w:szCs w:val="24"/>
                <w:vertAlign w:val="superscript"/>
                <w:lang w:eastAsia="en-US" w:bidi="ar-SA"/>
              </w:rPr>
              <w:t>th</w:t>
            </w:r>
            <w:r w:rsidRPr="00203B2E">
              <w:rPr>
                <w:rFonts w:ascii="Times New Roman" w:eastAsia="Calibri" w:hAnsi="Times New Roman" w:cs="Times New Roman"/>
                <w:noProof/>
                <w:sz w:val="24"/>
                <w:szCs w:val="24"/>
                <w:lang w:eastAsia="en-US" w:bidi="ar-SA"/>
              </w:rPr>
              <w:t>, 2017, NIT Warangal, Warangal.</w:t>
            </w:r>
          </w:p>
          <w:p w14:paraId="27B04A84" w14:textId="77777777" w:rsidR="00203B2E" w:rsidRPr="00203B2E" w:rsidRDefault="00203B2E" w:rsidP="001376C7">
            <w:pPr>
              <w:spacing w:line="276" w:lineRule="auto"/>
              <w:jc w:val="both"/>
              <w:rPr>
                <w:rFonts w:ascii="Times New Roman" w:eastAsia="Calibri" w:hAnsi="Times New Roman" w:cs="Times New Roman"/>
                <w:noProof/>
                <w:sz w:val="24"/>
                <w:szCs w:val="24"/>
                <w:lang w:eastAsia="en-US" w:bidi="ar-SA"/>
              </w:rPr>
            </w:pPr>
          </w:p>
          <w:p w14:paraId="312767C5" w14:textId="77777777" w:rsidR="00203B2E" w:rsidRDefault="00203B2E" w:rsidP="001376C7">
            <w:pPr>
              <w:numPr>
                <w:ilvl w:val="0"/>
                <w:numId w:val="21"/>
              </w:numPr>
              <w:spacing w:line="276" w:lineRule="auto"/>
              <w:jc w:val="both"/>
              <w:rPr>
                <w:rFonts w:ascii="Times New Roman" w:eastAsia="Calibri" w:hAnsi="Times New Roman" w:cs="Times New Roman"/>
                <w:noProof/>
                <w:sz w:val="24"/>
                <w:szCs w:val="24"/>
                <w:lang w:eastAsia="en-US" w:bidi="ar-SA"/>
              </w:rPr>
            </w:pPr>
            <w:r w:rsidRPr="00203B2E">
              <w:rPr>
                <w:rFonts w:ascii="Times New Roman" w:eastAsia="Calibri" w:hAnsi="Times New Roman" w:cs="Times New Roman"/>
                <w:noProof/>
                <w:sz w:val="24"/>
                <w:szCs w:val="24"/>
                <w:lang w:eastAsia="en-US" w:bidi="ar-SA"/>
              </w:rPr>
              <w:t xml:space="preserve">Salunkhe V.G., Desavale R.G, T. Jagadeesha., Mali A.R., 2017, “Dynamic Modelling Of A Rotor Bearing Structure And Vibration Based Surface Defect Analysis”, </w:t>
            </w:r>
            <w:r w:rsidRPr="00203B2E">
              <w:rPr>
                <w:rFonts w:ascii="Times New Roman" w:eastAsia="Calibri" w:hAnsi="Times New Roman" w:cs="Times New Roman"/>
                <w:b/>
                <w:i/>
                <w:noProof/>
                <w:sz w:val="24"/>
                <w:szCs w:val="24"/>
                <w:lang w:eastAsia="en-US" w:bidi="ar-SA"/>
              </w:rPr>
              <w:t>13</w:t>
            </w:r>
            <w:r w:rsidRPr="00203B2E">
              <w:rPr>
                <w:rFonts w:ascii="Times New Roman" w:eastAsia="Calibri" w:hAnsi="Times New Roman" w:cs="Times New Roman"/>
                <w:b/>
                <w:i/>
                <w:noProof/>
                <w:sz w:val="24"/>
                <w:szCs w:val="24"/>
                <w:vertAlign w:val="superscript"/>
                <w:lang w:eastAsia="en-US" w:bidi="ar-SA"/>
              </w:rPr>
              <w:t>th</w:t>
            </w:r>
            <w:r w:rsidRPr="00203B2E">
              <w:rPr>
                <w:rFonts w:ascii="Times New Roman" w:eastAsia="Calibri" w:hAnsi="Times New Roman" w:cs="Times New Roman"/>
                <w:b/>
                <w:i/>
                <w:noProof/>
                <w:sz w:val="24"/>
                <w:szCs w:val="24"/>
                <w:lang w:eastAsia="en-US" w:bidi="ar-SA"/>
              </w:rPr>
              <w:t xml:space="preserve"> International Conference on Vibration Problems</w:t>
            </w:r>
            <w:r w:rsidRPr="00203B2E">
              <w:rPr>
                <w:rFonts w:ascii="Times New Roman" w:eastAsia="Calibri" w:hAnsi="Times New Roman" w:cs="Times New Roman"/>
                <w:noProof/>
                <w:sz w:val="24"/>
                <w:szCs w:val="24"/>
                <w:lang w:eastAsia="en-US" w:bidi="ar-SA"/>
              </w:rPr>
              <w:t>, IIT Guwahati. Dec-2017.</w:t>
            </w:r>
          </w:p>
          <w:p w14:paraId="4FC4C4C9" w14:textId="77777777" w:rsidR="00203B2E" w:rsidRPr="00203B2E" w:rsidRDefault="00203B2E" w:rsidP="001376C7">
            <w:pPr>
              <w:spacing w:line="276" w:lineRule="auto"/>
              <w:jc w:val="both"/>
              <w:rPr>
                <w:rFonts w:ascii="Times New Roman" w:eastAsia="Calibri" w:hAnsi="Times New Roman" w:cs="Times New Roman"/>
                <w:noProof/>
                <w:sz w:val="24"/>
                <w:szCs w:val="24"/>
                <w:lang w:eastAsia="en-US" w:bidi="ar-SA"/>
              </w:rPr>
            </w:pPr>
          </w:p>
          <w:p w14:paraId="4ABE3327" w14:textId="77777777" w:rsidR="00203B2E" w:rsidRDefault="00203B2E" w:rsidP="001376C7">
            <w:pPr>
              <w:numPr>
                <w:ilvl w:val="0"/>
                <w:numId w:val="21"/>
              </w:numPr>
              <w:spacing w:line="276" w:lineRule="auto"/>
              <w:jc w:val="both"/>
              <w:rPr>
                <w:rFonts w:ascii="Times New Roman" w:eastAsia="Calibri" w:hAnsi="Times New Roman" w:cs="Times New Roman"/>
                <w:noProof/>
                <w:sz w:val="24"/>
                <w:szCs w:val="24"/>
                <w:lang w:eastAsia="en-US" w:bidi="ar-SA"/>
              </w:rPr>
            </w:pPr>
            <w:r w:rsidRPr="00203B2E">
              <w:rPr>
                <w:rFonts w:ascii="Times New Roman" w:eastAsia="Calibri" w:hAnsi="Times New Roman" w:cs="Times New Roman"/>
                <w:noProof/>
                <w:sz w:val="24"/>
                <w:szCs w:val="24"/>
                <w:lang w:eastAsia="en-US" w:bidi="ar-SA"/>
              </w:rPr>
              <w:t>Salunkhe V.G., Mali A. R.,Desavale R.G, T. Jagadeesha., 2017, “</w:t>
            </w:r>
            <w:r w:rsidRPr="00203B2E">
              <w:rPr>
                <w:rFonts w:ascii="Times New Roman" w:eastAsia="Calibri" w:hAnsi="Times New Roman" w:cs="Times New Roman"/>
                <w:sz w:val="24"/>
                <w:szCs w:val="24"/>
                <w:lang w:eastAsia="en-US" w:bidi="ar-SA"/>
              </w:rPr>
              <w:t>Influence of instantaneous defective frequency on speed and life of ball bearing</w:t>
            </w:r>
            <w:r w:rsidRPr="00203B2E">
              <w:rPr>
                <w:rFonts w:ascii="Times New Roman" w:eastAsia="Calibri" w:hAnsi="Times New Roman" w:cs="Times New Roman"/>
                <w:noProof/>
                <w:sz w:val="24"/>
                <w:szCs w:val="24"/>
                <w:lang w:eastAsia="en-US" w:bidi="ar-SA"/>
              </w:rPr>
              <w:t xml:space="preserve">”, </w:t>
            </w:r>
            <w:r w:rsidRPr="00203B2E">
              <w:rPr>
                <w:rFonts w:ascii="Times New Roman" w:eastAsia="Calibri" w:hAnsi="Times New Roman" w:cs="Times New Roman"/>
                <w:b/>
                <w:i/>
                <w:noProof/>
                <w:sz w:val="24"/>
                <w:szCs w:val="24"/>
                <w:lang w:eastAsia="en-US" w:bidi="ar-SA"/>
              </w:rPr>
              <w:t>13</w:t>
            </w:r>
            <w:r w:rsidRPr="00203B2E">
              <w:rPr>
                <w:rFonts w:ascii="Times New Roman" w:eastAsia="Calibri" w:hAnsi="Times New Roman" w:cs="Times New Roman"/>
                <w:b/>
                <w:i/>
                <w:noProof/>
                <w:sz w:val="24"/>
                <w:szCs w:val="24"/>
                <w:vertAlign w:val="superscript"/>
                <w:lang w:eastAsia="en-US" w:bidi="ar-SA"/>
              </w:rPr>
              <w:t>th</w:t>
            </w:r>
            <w:r w:rsidRPr="00203B2E">
              <w:rPr>
                <w:rFonts w:ascii="Times New Roman" w:eastAsia="Calibri" w:hAnsi="Times New Roman" w:cs="Times New Roman"/>
                <w:b/>
                <w:i/>
                <w:noProof/>
                <w:sz w:val="24"/>
                <w:szCs w:val="24"/>
                <w:lang w:eastAsia="en-US" w:bidi="ar-SA"/>
              </w:rPr>
              <w:t xml:space="preserve"> International Conference on Vibration Problems, </w:t>
            </w:r>
            <w:r w:rsidRPr="00203B2E">
              <w:rPr>
                <w:rFonts w:ascii="Times New Roman" w:eastAsia="Calibri" w:hAnsi="Times New Roman" w:cs="Times New Roman"/>
                <w:noProof/>
                <w:sz w:val="24"/>
                <w:szCs w:val="24"/>
                <w:lang w:eastAsia="en-US" w:bidi="ar-SA"/>
              </w:rPr>
              <w:t>IIT Guwahati. Dec-2017</w:t>
            </w:r>
            <w:r>
              <w:rPr>
                <w:rFonts w:ascii="Times New Roman" w:eastAsia="Calibri" w:hAnsi="Times New Roman" w:cs="Times New Roman"/>
                <w:noProof/>
                <w:sz w:val="24"/>
                <w:szCs w:val="24"/>
                <w:lang w:eastAsia="en-US" w:bidi="ar-SA"/>
              </w:rPr>
              <w:t>.</w:t>
            </w:r>
          </w:p>
          <w:p w14:paraId="7DBD3ABA" w14:textId="77777777" w:rsidR="00203B2E" w:rsidRPr="00203B2E" w:rsidRDefault="00203B2E" w:rsidP="001376C7">
            <w:pPr>
              <w:spacing w:line="276" w:lineRule="auto"/>
              <w:jc w:val="both"/>
              <w:rPr>
                <w:rFonts w:ascii="Times New Roman" w:eastAsia="Calibri" w:hAnsi="Times New Roman" w:cs="Times New Roman"/>
                <w:noProof/>
                <w:sz w:val="24"/>
                <w:szCs w:val="24"/>
                <w:lang w:eastAsia="en-US" w:bidi="ar-SA"/>
              </w:rPr>
            </w:pPr>
          </w:p>
          <w:p w14:paraId="5F82F06C" w14:textId="77777777" w:rsidR="00203B2E" w:rsidRPr="00203B2E" w:rsidRDefault="00203B2E" w:rsidP="001376C7">
            <w:pPr>
              <w:numPr>
                <w:ilvl w:val="0"/>
                <w:numId w:val="21"/>
              </w:numPr>
              <w:spacing w:line="276" w:lineRule="auto"/>
              <w:jc w:val="both"/>
              <w:rPr>
                <w:rFonts w:ascii="Times New Roman" w:eastAsia="Calibri" w:hAnsi="Times New Roman" w:cs="Times New Roman"/>
                <w:noProof/>
                <w:sz w:val="24"/>
                <w:szCs w:val="24"/>
                <w:lang w:eastAsia="en-US" w:bidi="ar-SA"/>
              </w:rPr>
            </w:pPr>
            <w:r w:rsidRPr="00203B2E">
              <w:rPr>
                <w:rFonts w:ascii="Times New Roman" w:eastAsia="Calibri" w:hAnsi="Times New Roman" w:cs="Times New Roman"/>
                <w:noProof/>
                <w:sz w:val="24"/>
                <w:szCs w:val="24"/>
                <w:lang w:eastAsia="en-US" w:bidi="ar-SA"/>
              </w:rPr>
              <w:t xml:space="preserve">Salunkhe V.G., Rakesh J. R., T. Jagadeesha., 2017, </w:t>
            </w:r>
            <w:r w:rsidRPr="00203B2E">
              <w:rPr>
                <w:rFonts w:ascii="Times New Roman" w:eastAsia="Calibri" w:hAnsi="Times New Roman" w:cs="Times New Roman"/>
                <w:sz w:val="24"/>
                <w:szCs w:val="24"/>
                <w:lang w:eastAsia="en-US" w:bidi="ar-SA"/>
              </w:rPr>
              <w:t>“Effect of Residual Stress on Life of Stabilising Bar using Finite Element Fatigue Analysis</w:t>
            </w:r>
            <w:r w:rsidRPr="00203B2E">
              <w:rPr>
                <w:rFonts w:ascii="Times New Roman" w:eastAsia="Calibri" w:hAnsi="Times New Roman" w:cs="Times New Roman"/>
                <w:bCs/>
                <w:sz w:val="24"/>
                <w:szCs w:val="24"/>
                <w:lang w:eastAsia="en-US" w:bidi="ar-SA"/>
              </w:rPr>
              <w:t>”</w:t>
            </w:r>
            <w:r w:rsidRPr="00203B2E">
              <w:rPr>
                <w:rFonts w:ascii="Times New Roman" w:eastAsia="Calibri" w:hAnsi="Times New Roman" w:cs="Times New Roman"/>
                <w:b/>
                <w:i/>
                <w:noProof/>
                <w:sz w:val="24"/>
                <w:szCs w:val="24"/>
                <w:lang w:eastAsia="en-US" w:bidi="ar-SA"/>
              </w:rPr>
              <w:t xml:space="preserve">  7</w:t>
            </w:r>
            <w:r w:rsidRPr="00203B2E">
              <w:rPr>
                <w:rFonts w:ascii="Times New Roman" w:eastAsia="Calibri" w:hAnsi="Times New Roman" w:cs="Times New Roman"/>
                <w:b/>
                <w:i/>
                <w:noProof/>
                <w:sz w:val="24"/>
                <w:szCs w:val="24"/>
                <w:vertAlign w:val="superscript"/>
                <w:lang w:eastAsia="en-US" w:bidi="ar-SA"/>
              </w:rPr>
              <w:t>th</w:t>
            </w:r>
            <w:r w:rsidRPr="00203B2E">
              <w:rPr>
                <w:rFonts w:ascii="Times New Roman" w:eastAsia="Calibri" w:hAnsi="Times New Roman" w:cs="Times New Roman"/>
                <w:b/>
                <w:i/>
                <w:noProof/>
                <w:sz w:val="24"/>
                <w:szCs w:val="24"/>
                <w:lang w:eastAsia="en-US" w:bidi="ar-SA"/>
              </w:rPr>
              <w:t> International &amp; 28</w:t>
            </w:r>
            <w:r w:rsidRPr="00203B2E">
              <w:rPr>
                <w:rFonts w:ascii="Times New Roman" w:eastAsia="Calibri" w:hAnsi="Times New Roman" w:cs="Times New Roman"/>
                <w:b/>
                <w:i/>
                <w:noProof/>
                <w:sz w:val="24"/>
                <w:szCs w:val="24"/>
                <w:vertAlign w:val="superscript"/>
                <w:lang w:eastAsia="en-US" w:bidi="ar-SA"/>
              </w:rPr>
              <w:t>th</w:t>
            </w:r>
            <w:r w:rsidRPr="00203B2E">
              <w:rPr>
                <w:rFonts w:ascii="Times New Roman" w:eastAsia="Calibri" w:hAnsi="Times New Roman" w:cs="Times New Roman"/>
                <w:b/>
                <w:i/>
                <w:noProof/>
                <w:sz w:val="24"/>
                <w:szCs w:val="24"/>
                <w:lang w:eastAsia="en-US" w:bidi="ar-SA"/>
              </w:rPr>
              <w:t> All India Manufacturing Technology, Design and Research Conference</w:t>
            </w:r>
            <w:r w:rsidRPr="00203B2E">
              <w:rPr>
                <w:rFonts w:ascii="Times New Roman" w:eastAsia="Calibri" w:hAnsi="Times New Roman" w:cs="Times New Roman"/>
                <w:b/>
                <w:bCs/>
                <w:color w:val="000000"/>
                <w:sz w:val="24"/>
                <w:szCs w:val="24"/>
                <w:shd w:val="clear" w:color="auto" w:fill="FFFFFF"/>
                <w:lang w:eastAsia="en-US" w:bidi="ar-SA"/>
              </w:rPr>
              <w:t xml:space="preserve"> </w:t>
            </w:r>
            <w:r w:rsidRPr="00203B2E">
              <w:rPr>
                <w:rFonts w:ascii="Times New Roman" w:eastAsia="Calibri" w:hAnsi="Times New Roman" w:cs="Times New Roman"/>
                <w:bCs/>
                <w:noProof/>
                <w:sz w:val="24"/>
                <w:szCs w:val="24"/>
                <w:lang w:eastAsia="en-US" w:bidi="ar-SA"/>
              </w:rPr>
              <w:t>(AIMTDR 2018), Anna University Chennai, 3</w:t>
            </w:r>
            <w:r w:rsidRPr="00203B2E">
              <w:rPr>
                <w:rFonts w:ascii="Times New Roman" w:eastAsia="Calibri" w:hAnsi="Times New Roman" w:cs="Times New Roman"/>
                <w:bCs/>
                <w:noProof/>
                <w:sz w:val="24"/>
                <w:szCs w:val="24"/>
                <w:vertAlign w:val="superscript"/>
                <w:lang w:eastAsia="en-US" w:bidi="ar-SA"/>
              </w:rPr>
              <w:t>th</w:t>
            </w:r>
            <w:r w:rsidRPr="00203B2E">
              <w:rPr>
                <w:rFonts w:ascii="Times New Roman" w:eastAsia="Calibri" w:hAnsi="Times New Roman" w:cs="Times New Roman"/>
                <w:bCs/>
                <w:noProof/>
                <w:sz w:val="24"/>
                <w:szCs w:val="24"/>
                <w:lang w:eastAsia="en-US" w:bidi="ar-SA"/>
              </w:rPr>
              <w:t xml:space="preserve"> – </w:t>
            </w:r>
            <w:r w:rsidRPr="00203B2E">
              <w:rPr>
                <w:rFonts w:ascii="Times New Roman" w:eastAsia="Calibri" w:hAnsi="Times New Roman" w:cs="Times New Roman"/>
                <w:bCs/>
                <w:noProof/>
                <w:sz w:val="24"/>
                <w:szCs w:val="24"/>
                <w:lang w:eastAsia="en-US" w:bidi="ar-SA"/>
              </w:rPr>
              <w:lastRenderedPageBreak/>
              <w:t>15</w:t>
            </w:r>
            <w:r w:rsidRPr="00203B2E">
              <w:rPr>
                <w:rFonts w:ascii="Times New Roman" w:eastAsia="Calibri" w:hAnsi="Times New Roman" w:cs="Times New Roman"/>
                <w:bCs/>
                <w:noProof/>
                <w:sz w:val="24"/>
                <w:szCs w:val="24"/>
                <w:vertAlign w:val="superscript"/>
                <w:lang w:eastAsia="en-US" w:bidi="ar-SA"/>
              </w:rPr>
              <w:t>th</w:t>
            </w:r>
            <w:r w:rsidRPr="00203B2E">
              <w:rPr>
                <w:rFonts w:ascii="Times New Roman" w:eastAsia="Calibri" w:hAnsi="Times New Roman" w:cs="Times New Roman"/>
                <w:bCs/>
                <w:noProof/>
                <w:sz w:val="24"/>
                <w:szCs w:val="24"/>
                <w:lang w:eastAsia="en-US" w:bidi="ar-SA"/>
              </w:rPr>
              <w:t> December 2018. </w:t>
            </w:r>
          </w:p>
          <w:p w14:paraId="3D4E4D01" w14:textId="77777777" w:rsidR="00203B2E" w:rsidRPr="00203B2E" w:rsidRDefault="00203B2E" w:rsidP="001376C7">
            <w:pPr>
              <w:spacing w:line="276" w:lineRule="auto"/>
              <w:jc w:val="both"/>
              <w:rPr>
                <w:rFonts w:ascii="Times New Roman" w:eastAsia="Calibri" w:hAnsi="Times New Roman" w:cs="Times New Roman"/>
                <w:noProof/>
                <w:sz w:val="24"/>
                <w:szCs w:val="24"/>
                <w:lang w:eastAsia="en-US" w:bidi="ar-SA"/>
              </w:rPr>
            </w:pPr>
          </w:p>
          <w:p w14:paraId="7FECFD2C" w14:textId="77777777" w:rsidR="00203B2E" w:rsidRPr="00203B2E" w:rsidRDefault="00203B2E" w:rsidP="001376C7">
            <w:pPr>
              <w:numPr>
                <w:ilvl w:val="0"/>
                <w:numId w:val="21"/>
              </w:numPr>
              <w:spacing w:line="276" w:lineRule="auto"/>
              <w:jc w:val="both"/>
              <w:rPr>
                <w:rFonts w:ascii="Times New Roman" w:eastAsia="Calibri" w:hAnsi="Times New Roman" w:cs="Times New Roman"/>
                <w:noProof/>
                <w:sz w:val="24"/>
                <w:szCs w:val="24"/>
                <w:lang w:eastAsia="en-US" w:bidi="ar-SA"/>
              </w:rPr>
            </w:pPr>
            <w:r w:rsidRPr="00203B2E">
              <w:rPr>
                <w:rFonts w:ascii="Times New Roman" w:eastAsia="Calibri" w:hAnsi="Times New Roman" w:cs="Times New Roman"/>
                <w:noProof/>
                <w:sz w:val="24"/>
                <w:szCs w:val="24"/>
                <w:lang w:eastAsia="en-US" w:bidi="ar-SA"/>
              </w:rPr>
              <w:t xml:space="preserve">Salunkhe V.G., Rakesh J. R., T. Jagadeesha., 2017, </w:t>
            </w:r>
            <w:r w:rsidRPr="00203B2E">
              <w:rPr>
                <w:rFonts w:ascii="Times New Roman" w:eastAsia="Calibri" w:hAnsi="Times New Roman" w:cs="Times New Roman"/>
                <w:sz w:val="24"/>
                <w:szCs w:val="24"/>
                <w:lang w:eastAsia="en-US" w:bidi="ar-SA"/>
              </w:rPr>
              <w:t>“Life prediction of Crankshaft using Finite Element Fatigue Analysis”</w:t>
            </w:r>
            <w:r w:rsidRPr="00203B2E">
              <w:rPr>
                <w:rFonts w:ascii="Times New Roman" w:eastAsia="Calibri" w:hAnsi="Times New Roman" w:cs="Times New Roman"/>
                <w:b/>
                <w:i/>
                <w:noProof/>
                <w:sz w:val="24"/>
                <w:szCs w:val="24"/>
                <w:lang w:eastAsia="en-US" w:bidi="ar-SA"/>
              </w:rPr>
              <w:t xml:space="preserve">  7</w:t>
            </w:r>
            <w:r w:rsidRPr="00203B2E">
              <w:rPr>
                <w:rFonts w:ascii="Times New Roman" w:eastAsia="Calibri" w:hAnsi="Times New Roman" w:cs="Times New Roman"/>
                <w:b/>
                <w:i/>
                <w:noProof/>
                <w:sz w:val="24"/>
                <w:szCs w:val="24"/>
                <w:vertAlign w:val="superscript"/>
                <w:lang w:eastAsia="en-US" w:bidi="ar-SA"/>
              </w:rPr>
              <w:t>th</w:t>
            </w:r>
            <w:r w:rsidRPr="00203B2E">
              <w:rPr>
                <w:rFonts w:ascii="Times New Roman" w:eastAsia="Calibri" w:hAnsi="Times New Roman" w:cs="Times New Roman"/>
                <w:b/>
                <w:i/>
                <w:noProof/>
                <w:sz w:val="24"/>
                <w:szCs w:val="24"/>
                <w:lang w:eastAsia="en-US" w:bidi="ar-SA"/>
              </w:rPr>
              <w:t> International &amp; 28</w:t>
            </w:r>
            <w:r w:rsidRPr="00203B2E">
              <w:rPr>
                <w:rFonts w:ascii="Times New Roman" w:eastAsia="Calibri" w:hAnsi="Times New Roman" w:cs="Times New Roman"/>
                <w:b/>
                <w:i/>
                <w:noProof/>
                <w:sz w:val="24"/>
                <w:szCs w:val="24"/>
                <w:vertAlign w:val="superscript"/>
                <w:lang w:eastAsia="en-US" w:bidi="ar-SA"/>
              </w:rPr>
              <w:t>th</w:t>
            </w:r>
            <w:r w:rsidRPr="00203B2E">
              <w:rPr>
                <w:rFonts w:ascii="Times New Roman" w:eastAsia="Calibri" w:hAnsi="Times New Roman" w:cs="Times New Roman"/>
                <w:b/>
                <w:i/>
                <w:noProof/>
                <w:sz w:val="24"/>
                <w:szCs w:val="24"/>
                <w:lang w:eastAsia="en-US" w:bidi="ar-SA"/>
              </w:rPr>
              <w:t> All India Manufacturing Technology, Design and Research Conference</w:t>
            </w:r>
            <w:r w:rsidRPr="00203B2E">
              <w:rPr>
                <w:rFonts w:ascii="Times New Roman" w:eastAsia="Calibri" w:hAnsi="Times New Roman" w:cs="Times New Roman"/>
                <w:b/>
                <w:bCs/>
                <w:color w:val="000000"/>
                <w:sz w:val="24"/>
                <w:szCs w:val="24"/>
                <w:shd w:val="clear" w:color="auto" w:fill="FFFFFF"/>
                <w:lang w:eastAsia="en-US" w:bidi="ar-SA"/>
              </w:rPr>
              <w:t xml:space="preserve"> </w:t>
            </w:r>
            <w:r w:rsidRPr="00203B2E">
              <w:rPr>
                <w:rFonts w:ascii="Times New Roman" w:eastAsia="Calibri" w:hAnsi="Times New Roman" w:cs="Times New Roman"/>
                <w:bCs/>
                <w:noProof/>
                <w:sz w:val="24"/>
                <w:szCs w:val="24"/>
                <w:lang w:eastAsia="en-US" w:bidi="ar-SA"/>
              </w:rPr>
              <w:t>(AIMTDR 2018), Anna University Chennai, 3</w:t>
            </w:r>
            <w:r w:rsidRPr="00203B2E">
              <w:rPr>
                <w:rFonts w:ascii="Times New Roman" w:eastAsia="Calibri" w:hAnsi="Times New Roman" w:cs="Times New Roman"/>
                <w:bCs/>
                <w:noProof/>
                <w:sz w:val="24"/>
                <w:szCs w:val="24"/>
                <w:vertAlign w:val="superscript"/>
                <w:lang w:eastAsia="en-US" w:bidi="ar-SA"/>
              </w:rPr>
              <w:t>th</w:t>
            </w:r>
            <w:r w:rsidRPr="00203B2E">
              <w:rPr>
                <w:rFonts w:ascii="Times New Roman" w:eastAsia="Calibri" w:hAnsi="Times New Roman" w:cs="Times New Roman"/>
                <w:bCs/>
                <w:noProof/>
                <w:sz w:val="24"/>
                <w:szCs w:val="24"/>
                <w:lang w:eastAsia="en-US" w:bidi="ar-SA"/>
              </w:rPr>
              <w:t> – 15</w:t>
            </w:r>
            <w:r w:rsidRPr="00203B2E">
              <w:rPr>
                <w:rFonts w:ascii="Times New Roman" w:eastAsia="Calibri" w:hAnsi="Times New Roman" w:cs="Times New Roman"/>
                <w:bCs/>
                <w:noProof/>
                <w:sz w:val="24"/>
                <w:szCs w:val="24"/>
                <w:vertAlign w:val="superscript"/>
                <w:lang w:eastAsia="en-US" w:bidi="ar-SA"/>
              </w:rPr>
              <w:t>th</w:t>
            </w:r>
            <w:r w:rsidRPr="00203B2E">
              <w:rPr>
                <w:rFonts w:ascii="Times New Roman" w:eastAsia="Calibri" w:hAnsi="Times New Roman" w:cs="Times New Roman"/>
                <w:bCs/>
                <w:noProof/>
                <w:sz w:val="24"/>
                <w:szCs w:val="24"/>
                <w:lang w:eastAsia="en-US" w:bidi="ar-SA"/>
              </w:rPr>
              <w:t> December 2018.</w:t>
            </w:r>
          </w:p>
          <w:p w14:paraId="41B96AB5" w14:textId="77777777" w:rsidR="00203B2E" w:rsidRPr="00203B2E" w:rsidRDefault="00203B2E" w:rsidP="001376C7">
            <w:pPr>
              <w:spacing w:line="276" w:lineRule="auto"/>
              <w:jc w:val="both"/>
              <w:rPr>
                <w:rFonts w:ascii="Times New Roman" w:eastAsia="Calibri" w:hAnsi="Times New Roman" w:cs="Times New Roman"/>
                <w:noProof/>
                <w:sz w:val="24"/>
                <w:szCs w:val="24"/>
                <w:lang w:eastAsia="en-US" w:bidi="ar-SA"/>
              </w:rPr>
            </w:pPr>
          </w:p>
          <w:p w14:paraId="7D2A343B" w14:textId="0B01973C" w:rsidR="00385020" w:rsidRPr="00FD1352" w:rsidRDefault="00203B2E" w:rsidP="001376C7">
            <w:pPr>
              <w:numPr>
                <w:ilvl w:val="0"/>
                <w:numId w:val="21"/>
              </w:numPr>
              <w:spacing w:line="276" w:lineRule="auto"/>
              <w:jc w:val="both"/>
              <w:rPr>
                <w:rFonts w:ascii="Times New Roman" w:eastAsia="Calibri" w:hAnsi="Times New Roman" w:cs="Times New Roman"/>
                <w:noProof/>
                <w:sz w:val="24"/>
                <w:szCs w:val="24"/>
                <w:lang w:eastAsia="en-US" w:bidi="ar-SA"/>
              </w:rPr>
            </w:pPr>
            <w:r w:rsidRPr="00203B2E">
              <w:rPr>
                <w:rFonts w:ascii="Times New Roman" w:eastAsia="Calibri" w:hAnsi="Times New Roman" w:cs="Times New Roman"/>
                <w:noProof/>
                <w:sz w:val="24"/>
                <w:szCs w:val="24"/>
                <w:lang w:eastAsia="en-US" w:bidi="ar-SA"/>
              </w:rPr>
              <w:t xml:space="preserve">Salunkhe V.G., Amith Kumar. G., Rakesh J. R., T. Jagadeesha., 2017, </w:t>
            </w:r>
            <w:r w:rsidRPr="00203B2E">
              <w:rPr>
                <w:rFonts w:ascii="Times New Roman" w:eastAsia="Calibri" w:hAnsi="Times New Roman" w:cs="Times New Roman"/>
                <w:sz w:val="24"/>
                <w:szCs w:val="24"/>
                <w:lang w:eastAsia="en-US" w:bidi="ar-SA"/>
              </w:rPr>
              <w:t>“Design and Finite element analysis of external fixator used in Orthopaedics”</w:t>
            </w:r>
            <w:r w:rsidRPr="00203B2E">
              <w:rPr>
                <w:rFonts w:ascii="Times New Roman" w:eastAsia="Calibri" w:hAnsi="Times New Roman" w:cs="Times New Roman"/>
                <w:b/>
                <w:i/>
                <w:noProof/>
                <w:sz w:val="24"/>
                <w:szCs w:val="24"/>
                <w:lang w:eastAsia="en-US" w:bidi="ar-SA"/>
              </w:rPr>
              <w:t> International Conference</w:t>
            </w:r>
            <w:r w:rsidRPr="00203B2E">
              <w:rPr>
                <w:rFonts w:ascii="Times New Roman" w:eastAsia="Calibri" w:hAnsi="Times New Roman" w:cs="Times New Roman"/>
                <w:b/>
                <w:bCs/>
                <w:color w:val="000000"/>
                <w:sz w:val="24"/>
                <w:szCs w:val="24"/>
                <w:shd w:val="clear" w:color="auto" w:fill="FFFFFF"/>
                <w:lang w:eastAsia="en-US" w:bidi="ar-SA"/>
              </w:rPr>
              <w:t xml:space="preserve"> </w:t>
            </w:r>
            <w:r w:rsidRPr="00203B2E">
              <w:rPr>
                <w:rFonts w:ascii="Times New Roman" w:eastAsia="Calibri" w:hAnsi="Times New Roman" w:cs="Times New Roman"/>
                <w:b/>
                <w:bCs/>
                <w:i/>
                <w:color w:val="000000"/>
                <w:sz w:val="24"/>
                <w:szCs w:val="24"/>
                <w:shd w:val="clear" w:color="auto" w:fill="FFFFFF"/>
                <w:lang w:eastAsia="en-US" w:bidi="ar-SA"/>
              </w:rPr>
              <w:t>on</w:t>
            </w:r>
            <w:r w:rsidRPr="00203B2E">
              <w:rPr>
                <w:rFonts w:ascii="Times New Roman" w:eastAsia="Calibri" w:hAnsi="Times New Roman" w:cs="Times New Roman"/>
                <w:b/>
                <w:bCs/>
                <w:color w:val="000000"/>
                <w:sz w:val="24"/>
                <w:szCs w:val="24"/>
                <w:shd w:val="clear" w:color="auto" w:fill="FFFFFF"/>
                <w:lang w:eastAsia="en-US" w:bidi="ar-SA"/>
              </w:rPr>
              <w:t xml:space="preserve"> </w:t>
            </w:r>
            <w:r w:rsidRPr="00203B2E">
              <w:rPr>
                <w:rFonts w:ascii="Times New Roman" w:eastAsia="Calibri" w:hAnsi="Times New Roman" w:cs="Times New Roman"/>
                <w:b/>
                <w:i/>
                <w:noProof/>
                <w:sz w:val="24"/>
                <w:szCs w:val="24"/>
                <w:lang w:eastAsia="en-US" w:bidi="ar-SA"/>
              </w:rPr>
              <w:t>Emerging Trends in Mechanical Engineering</w:t>
            </w:r>
            <w:r w:rsidRPr="00203B2E">
              <w:rPr>
                <w:rFonts w:ascii="Times New Roman" w:eastAsia="Calibri" w:hAnsi="Times New Roman" w:cs="Times New Roman"/>
                <w:color w:val="333333"/>
                <w:sz w:val="24"/>
                <w:szCs w:val="24"/>
                <w:shd w:val="clear" w:color="auto" w:fill="FFFFFF"/>
                <w:lang w:eastAsia="en-US" w:bidi="ar-SA"/>
              </w:rPr>
              <w:t> </w:t>
            </w:r>
            <w:r w:rsidRPr="00203B2E">
              <w:rPr>
                <w:rFonts w:ascii="Times New Roman" w:eastAsia="Calibri" w:hAnsi="Times New Roman" w:cs="Times New Roman"/>
                <w:bCs/>
                <w:noProof/>
                <w:sz w:val="24"/>
                <w:szCs w:val="24"/>
                <w:lang w:eastAsia="en-US" w:bidi="ar-SA"/>
              </w:rPr>
              <w:t xml:space="preserve"> (ICETME 2018), St Joseph Engineering College – Mangaluru, Karnataka, India,  10</w:t>
            </w:r>
            <w:r w:rsidRPr="00203B2E">
              <w:rPr>
                <w:rFonts w:ascii="Times New Roman" w:eastAsia="Calibri" w:hAnsi="Times New Roman" w:cs="Times New Roman"/>
                <w:bCs/>
                <w:noProof/>
                <w:sz w:val="24"/>
                <w:szCs w:val="24"/>
                <w:vertAlign w:val="superscript"/>
                <w:lang w:eastAsia="en-US" w:bidi="ar-SA"/>
              </w:rPr>
              <w:t>th</w:t>
            </w:r>
            <w:r w:rsidRPr="00203B2E">
              <w:rPr>
                <w:rFonts w:ascii="Times New Roman" w:eastAsia="Calibri" w:hAnsi="Times New Roman" w:cs="Times New Roman"/>
                <w:bCs/>
                <w:noProof/>
                <w:sz w:val="24"/>
                <w:szCs w:val="24"/>
                <w:lang w:eastAsia="en-US" w:bidi="ar-SA"/>
              </w:rPr>
              <w:t xml:space="preserve"> – 11</w:t>
            </w:r>
            <w:r w:rsidRPr="00203B2E">
              <w:rPr>
                <w:rFonts w:ascii="Times New Roman" w:eastAsia="Calibri" w:hAnsi="Times New Roman" w:cs="Times New Roman"/>
                <w:bCs/>
                <w:noProof/>
                <w:sz w:val="24"/>
                <w:szCs w:val="24"/>
                <w:vertAlign w:val="superscript"/>
                <w:lang w:eastAsia="en-US" w:bidi="ar-SA"/>
              </w:rPr>
              <w:t>th</w:t>
            </w:r>
            <w:r w:rsidRPr="00203B2E">
              <w:rPr>
                <w:rFonts w:ascii="Times New Roman" w:eastAsia="Calibri" w:hAnsi="Times New Roman" w:cs="Times New Roman"/>
                <w:bCs/>
                <w:noProof/>
                <w:sz w:val="24"/>
                <w:szCs w:val="24"/>
                <w:lang w:eastAsia="en-US" w:bidi="ar-SA"/>
              </w:rPr>
              <w:t xml:space="preserve"> August 2018</w:t>
            </w:r>
            <w:r w:rsidRPr="00203B2E">
              <w:rPr>
                <w:rFonts w:ascii="Times New Roman" w:eastAsia="Calibri" w:hAnsi="Times New Roman" w:cs="Times New Roman"/>
                <w:color w:val="333333"/>
                <w:sz w:val="24"/>
                <w:szCs w:val="24"/>
                <w:shd w:val="clear" w:color="auto" w:fill="FFFFFF"/>
                <w:lang w:eastAsia="en-US" w:bidi="ar-SA"/>
              </w:rPr>
              <w:t>. </w:t>
            </w:r>
            <w:r w:rsidRPr="00203B2E">
              <w:rPr>
                <w:rFonts w:ascii="Times New Roman" w:eastAsia="Calibri" w:hAnsi="Times New Roman" w:cs="Times New Roman"/>
                <w:bCs/>
                <w:noProof/>
                <w:sz w:val="24"/>
                <w:szCs w:val="24"/>
                <w:lang w:eastAsia="en-US" w:bidi="ar-SA"/>
              </w:rPr>
              <w:t xml:space="preserve"> Anna University Chennai, 3</w:t>
            </w:r>
            <w:r w:rsidRPr="00203B2E">
              <w:rPr>
                <w:rFonts w:ascii="Times New Roman" w:eastAsia="Calibri" w:hAnsi="Times New Roman" w:cs="Times New Roman"/>
                <w:bCs/>
                <w:noProof/>
                <w:sz w:val="24"/>
                <w:szCs w:val="24"/>
                <w:vertAlign w:val="superscript"/>
                <w:lang w:eastAsia="en-US" w:bidi="ar-SA"/>
              </w:rPr>
              <w:t>th</w:t>
            </w:r>
            <w:r w:rsidRPr="00203B2E">
              <w:rPr>
                <w:rFonts w:ascii="Times New Roman" w:eastAsia="Calibri" w:hAnsi="Times New Roman" w:cs="Times New Roman"/>
                <w:bCs/>
                <w:noProof/>
                <w:sz w:val="24"/>
                <w:szCs w:val="24"/>
                <w:lang w:eastAsia="en-US" w:bidi="ar-SA"/>
              </w:rPr>
              <w:t> – 15</w:t>
            </w:r>
            <w:r w:rsidRPr="00203B2E">
              <w:rPr>
                <w:rFonts w:ascii="Times New Roman" w:eastAsia="Calibri" w:hAnsi="Times New Roman" w:cs="Times New Roman"/>
                <w:bCs/>
                <w:noProof/>
                <w:sz w:val="24"/>
                <w:szCs w:val="24"/>
                <w:vertAlign w:val="superscript"/>
                <w:lang w:eastAsia="en-US" w:bidi="ar-SA"/>
              </w:rPr>
              <w:t>th</w:t>
            </w:r>
            <w:r w:rsidRPr="00203B2E">
              <w:rPr>
                <w:rFonts w:ascii="Times New Roman" w:eastAsia="Calibri" w:hAnsi="Times New Roman" w:cs="Times New Roman"/>
                <w:bCs/>
                <w:noProof/>
                <w:sz w:val="24"/>
                <w:szCs w:val="24"/>
                <w:lang w:eastAsia="en-US" w:bidi="ar-SA"/>
              </w:rPr>
              <w:t xml:space="preserve"> December 2018. </w:t>
            </w:r>
            <w:hyperlink r:id="rId42" w:history="1">
              <w:r w:rsidRPr="00203B2E">
                <w:rPr>
                  <w:rFonts w:ascii="Times New Roman" w:eastAsia="Calibri" w:hAnsi="Times New Roman" w:cs="Times New Roman"/>
                  <w:color w:val="0D6C9F"/>
                  <w:sz w:val="24"/>
                  <w:szCs w:val="24"/>
                  <w:bdr w:val="none" w:sz="0" w:space="0" w:color="auto" w:frame="1"/>
                  <w:shd w:val="clear" w:color="auto" w:fill="FFFFFF"/>
                  <w:lang w:eastAsia="en-US" w:bidi="ar-SA"/>
                </w:rPr>
                <w:t>https://doi.org/10.1063/1.5092920</w:t>
              </w:r>
            </w:hyperlink>
            <w:r>
              <w:rPr>
                <w:rFonts w:ascii="Times New Roman" w:eastAsia="Calibri" w:hAnsi="Times New Roman" w:cs="Times New Roman"/>
                <w:color w:val="0D6C9F"/>
                <w:sz w:val="24"/>
                <w:szCs w:val="24"/>
                <w:bdr w:val="none" w:sz="0" w:space="0" w:color="auto" w:frame="1"/>
                <w:shd w:val="clear" w:color="auto" w:fill="FFFFFF"/>
                <w:lang w:eastAsia="en-US" w:bidi="ar-SA"/>
              </w:rPr>
              <w:t>.</w:t>
            </w:r>
          </w:p>
        </w:tc>
      </w:tr>
      <w:tr w:rsidR="0075043F" w:rsidRPr="0075043F" w14:paraId="39B76822" w14:textId="77777777" w:rsidTr="0061784A">
        <w:tblPrEx>
          <w:jc w:val="left"/>
        </w:tblPrEx>
        <w:tc>
          <w:tcPr>
            <w:tcW w:w="732" w:type="dxa"/>
          </w:tcPr>
          <w:p w14:paraId="68911000" w14:textId="77777777" w:rsidR="00A50D1D" w:rsidRPr="0075043F" w:rsidRDefault="005846F9"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lastRenderedPageBreak/>
              <w:t>17.</w:t>
            </w:r>
          </w:p>
        </w:tc>
        <w:tc>
          <w:tcPr>
            <w:tcW w:w="8284" w:type="dxa"/>
            <w:gridSpan w:val="3"/>
          </w:tcPr>
          <w:p w14:paraId="201FC9D6" w14:textId="77777777" w:rsidR="00A50D1D" w:rsidRDefault="00686074" w:rsidP="001376C7">
            <w:pPr>
              <w:spacing w:line="276" w:lineRule="auto"/>
              <w:rPr>
                <w:rFonts w:ascii="Times New Roman" w:hAnsi="Times New Roman" w:cs="Times New Roman"/>
                <w:b/>
                <w:bCs/>
                <w:sz w:val="24"/>
                <w:szCs w:val="24"/>
              </w:rPr>
            </w:pPr>
            <w:r>
              <w:rPr>
                <w:rFonts w:ascii="Times New Roman" w:hAnsi="Times New Roman" w:cs="Times New Roman"/>
                <w:b/>
                <w:bCs/>
                <w:sz w:val="24"/>
                <w:szCs w:val="24"/>
              </w:rPr>
              <w:t>Patents/</w:t>
            </w:r>
            <w:r w:rsidR="005846F9" w:rsidRPr="0075043F">
              <w:rPr>
                <w:rFonts w:ascii="Times New Roman" w:hAnsi="Times New Roman" w:cs="Times New Roman"/>
                <w:b/>
                <w:bCs/>
                <w:sz w:val="24"/>
                <w:szCs w:val="24"/>
              </w:rPr>
              <w:t>Books/Reports/General articles etc.</w:t>
            </w:r>
          </w:p>
          <w:p w14:paraId="7E8ED78D" w14:textId="77777777" w:rsidR="00686074" w:rsidRDefault="00686074" w:rsidP="001376C7">
            <w:pPr>
              <w:spacing w:line="276" w:lineRule="auto"/>
              <w:rPr>
                <w:rFonts w:ascii="Times New Roman" w:hAnsi="Times New Roman" w:cs="Times New Roman"/>
                <w:b/>
                <w:bCs/>
                <w:sz w:val="24"/>
                <w:szCs w:val="24"/>
              </w:rPr>
            </w:pPr>
            <w:r>
              <w:rPr>
                <w:rFonts w:ascii="Times New Roman" w:hAnsi="Times New Roman" w:cs="Times New Roman"/>
                <w:b/>
                <w:bCs/>
                <w:sz w:val="24"/>
                <w:szCs w:val="24"/>
              </w:rPr>
              <w:t>Patents</w:t>
            </w:r>
            <w:r w:rsidR="00205522">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14:paraId="48F040FF" w14:textId="77777777" w:rsidR="00686074" w:rsidRPr="00686074" w:rsidRDefault="00686074" w:rsidP="001376C7">
            <w:pPr>
              <w:numPr>
                <w:ilvl w:val="0"/>
                <w:numId w:val="14"/>
              </w:numPr>
              <w:tabs>
                <w:tab w:val="left" w:pos="2520"/>
                <w:tab w:val="left" w:pos="2880"/>
              </w:tabs>
              <w:spacing w:line="276" w:lineRule="auto"/>
              <w:ind w:left="293"/>
              <w:jc w:val="both"/>
              <w:rPr>
                <w:rFonts w:ascii="Times New Roman" w:hAnsi="Times New Roman" w:cs="Times New Roman"/>
                <w:b/>
                <w:bCs/>
                <w:sz w:val="24"/>
                <w:szCs w:val="24"/>
              </w:rPr>
            </w:pPr>
            <w:r w:rsidRPr="00686074">
              <w:rPr>
                <w:rFonts w:ascii="Times New Roman" w:hAnsi="Times New Roman" w:cs="Times New Roman"/>
                <w:sz w:val="24"/>
                <w:szCs w:val="24"/>
              </w:rPr>
              <w:t>Patent application no: 2021102312</w:t>
            </w:r>
            <w:r w:rsidR="002B3530">
              <w:rPr>
                <w:rFonts w:ascii="Times New Roman" w:hAnsi="Times New Roman" w:cs="Times New Roman"/>
                <w:sz w:val="24"/>
                <w:szCs w:val="24"/>
              </w:rPr>
              <w:t>.</w:t>
            </w:r>
            <w:r w:rsidRPr="00686074">
              <w:rPr>
                <w:rFonts w:ascii="Times New Roman" w:hAnsi="Times New Roman" w:cs="Times New Roman"/>
                <w:sz w:val="24"/>
                <w:szCs w:val="24"/>
              </w:rPr>
              <w:t xml:space="preserve"> A system for dynamic vibration absorber and method of operation</w:t>
            </w:r>
            <w:r w:rsidR="004C4BC1">
              <w:rPr>
                <w:rFonts w:ascii="Times New Roman" w:hAnsi="Times New Roman" w:cs="Times New Roman"/>
                <w:sz w:val="24"/>
                <w:szCs w:val="24"/>
              </w:rPr>
              <w:t>.</w:t>
            </w:r>
          </w:p>
          <w:p w14:paraId="43FA4B61" w14:textId="77777777" w:rsidR="00686074" w:rsidRPr="00686074" w:rsidRDefault="00686074" w:rsidP="001376C7">
            <w:pPr>
              <w:tabs>
                <w:tab w:val="left" w:pos="2520"/>
                <w:tab w:val="left" w:pos="2880"/>
              </w:tabs>
              <w:spacing w:line="276" w:lineRule="auto"/>
              <w:ind w:left="293"/>
              <w:jc w:val="both"/>
              <w:rPr>
                <w:rFonts w:ascii="Times New Roman" w:hAnsi="Times New Roman" w:cs="Times New Roman"/>
                <w:b/>
                <w:bCs/>
                <w:sz w:val="24"/>
                <w:szCs w:val="24"/>
              </w:rPr>
            </w:pPr>
          </w:p>
          <w:p w14:paraId="742AB2C9" w14:textId="77777777" w:rsidR="00686074" w:rsidRDefault="00686074" w:rsidP="001376C7">
            <w:pPr>
              <w:tabs>
                <w:tab w:val="left" w:pos="2520"/>
                <w:tab w:val="left" w:pos="2880"/>
              </w:tabs>
              <w:spacing w:line="276" w:lineRule="auto"/>
              <w:ind w:left="-67"/>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5043F">
              <w:rPr>
                <w:rFonts w:ascii="Times New Roman" w:hAnsi="Times New Roman" w:cs="Times New Roman"/>
                <w:b/>
                <w:bCs/>
                <w:sz w:val="24"/>
                <w:szCs w:val="24"/>
              </w:rPr>
              <w:t>Books</w:t>
            </w:r>
            <w:r w:rsidR="00205522">
              <w:rPr>
                <w:rFonts w:ascii="Times New Roman" w:hAnsi="Times New Roman" w:cs="Times New Roman"/>
                <w:b/>
                <w:bCs/>
                <w:sz w:val="24"/>
                <w:szCs w:val="24"/>
              </w:rPr>
              <w:t xml:space="preserve"> :-</w:t>
            </w:r>
          </w:p>
          <w:p w14:paraId="2519AE1A" w14:textId="77777777" w:rsidR="004C4BC1" w:rsidRDefault="004C4BC1" w:rsidP="001376C7">
            <w:pPr>
              <w:tabs>
                <w:tab w:val="left" w:pos="2520"/>
                <w:tab w:val="left" w:pos="2880"/>
              </w:tabs>
              <w:spacing w:line="276" w:lineRule="auto"/>
              <w:ind w:left="-67"/>
              <w:jc w:val="both"/>
              <w:rPr>
                <w:rFonts w:ascii="Times New Roman" w:hAnsi="Times New Roman" w:cs="Times New Roman"/>
                <w:b/>
                <w:bCs/>
                <w:sz w:val="24"/>
                <w:szCs w:val="24"/>
              </w:rPr>
            </w:pPr>
          </w:p>
          <w:p w14:paraId="6538D045" w14:textId="77777777" w:rsidR="00686074" w:rsidRDefault="00686074" w:rsidP="001376C7">
            <w:pPr>
              <w:numPr>
                <w:ilvl w:val="0"/>
                <w:numId w:val="14"/>
              </w:numPr>
              <w:tabs>
                <w:tab w:val="left" w:pos="2520"/>
                <w:tab w:val="left" w:pos="2880"/>
              </w:tabs>
              <w:spacing w:line="276" w:lineRule="auto"/>
              <w:ind w:left="293"/>
              <w:jc w:val="both"/>
              <w:rPr>
                <w:rFonts w:ascii="Times New Roman" w:hAnsi="Times New Roman" w:cs="Times New Roman"/>
                <w:sz w:val="24"/>
                <w:szCs w:val="24"/>
              </w:rPr>
            </w:pPr>
            <w:r w:rsidRPr="00686074">
              <w:rPr>
                <w:rFonts w:ascii="Times New Roman" w:hAnsi="Times New Roman" w:cs="Times New Roman"/>
                <w:sz w:val="24"/>
                <w:szCs w:val="24"/>
              </w:rPr>
              <w:t>Performance Investigation of Adsorption Refrigeration System: Performance Investigation of Adsorption Refrigeration System Using Activated Carbon- NH3 (Lambert Publication).</w:t>
            </w:r>
          </w:p>
          <w:p w14:paraId="4F9AC314" w14:textId="77777777" w:rsidR="004C4BC1" w:rsidRPr="00686074" w:rsidRDefault="004C4BC1" w:rsidP="001376C7">
            <w:pPr>
              <w:tabs>
                <w:tab w:val="left" w:pos="2520"/>
                <w:tab w:val="left" w:pos="2880"/>
              </w:tabs>
              <w:spacing w:line="276" w:lineRule="auto"/>
              <w:ind w:left="293"/>
              <w:jc w:val="both"/>
              <w:rPr>
                <w:rFonts w:ascii="Times New Roman" w:hAnsi="Times New Roman" w:cs="Times New Roman"/>
                <w:sz w:val="24"/>
                <w:szCs w:val="24"/>
              </w:rPr>
            </w:pPr>
          </w:p>
          <w:p w14:paraId="7F3AB233" w14:textId="77777777" w:rsidR="00686074" w:rsidRDefault="00686074" w:rsidP="001376C7">
            <w:pPr>
              <w:numPr>
                <w:ilvl w:val="0"/>
                <w:numId w:val="14"/>
              </w:numPr>
              <w:tabs>
                <w:tab w:val="left" w:pos="2520"/>
                <w:tab w:val="left" w:pos="2880"/>
              </w:tabs>
              <w:spacing w:line="276" w:lineRule="auto"/>
              <w:ind w:left="293"/>
              <w:jc w:val="both"/>
              <w:rPr>
                <w:rFonts w:ascii="Times New Roman" w:hAnsi="Times New Roman" w:cs="Times New Roman"/>
                <w:sz w:val="24"/>
                <w:szCs w:val="24"/>
              </w:rPr>
            </w:pPr>
            <w:r w:rsidRPr="00686074">
              <w:rPr>
                <w:rFonts w:ascii="Times New Roman" w:hAnsi="Times New Roman" w:cs="Times New Roman"/>
                <w:sz w:val="24"/>
                <w:szCs w:val="24"/>
              </w:rPr>
              <w:t>Modification of Rice Mill (Lambert Publication).</w:t>
            </w:r>
          </w:p>
          <w:p w14:paraId="09D349DD" w14:textId="77777777" w:rsidR="00686074" w:rsidRDefault="00686074" w:rsidP="001376C7">
            <w:pPr>
              <w:tabs>
                <w:tab w:val="left" w:pos="2520"/>
                <w:tab w:val="left" w:pos="2880"/>
              </w:tabs>
              <w:spacing w:line="276" w:lineRule="auto"/>
              <w:ind w:left="293"/>
              <w:jc w:val="both"/>
              <w:rPr>
                <w:rFonts w:ascii="Times New Roman" w:hAnsi="Times New Roman" w:cs="Times New Roman"/>
                <w:sz w:val="24"/>
                <w:szCs w:val="24"/>
              </w:rPr>
            </w:pPr>
          </w:p>
          <w:p w14:paraId="09C5562A" w14:textId="77777777" w:rsidR="00686074" w:rsidRDefault="00686074" w:rsidP="001376C7">
            <w:pPr>
              <w:tabs>
                <w:tab w:val="left" w:pos="2520"/>
                <w:tab w:val="left" w:pos="2880"/>
              </w:tabs>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Book Chapter</w:t>
            </w:r>
            <w:r w:rsidR="00205522">
              <w:rPr>
                <w:rFonts w:ascii="Times New Roman" w:hAnsi="Times New Roman" w:cs="Times New Roman"/>
                <w:b/>
                <w:bCs/>
                <w:sz w:val="24"/>
                <w:szCs w:val="24"/>
              </w:rPr>
              <w:t xml:space="preserve"> :-</w:t>
            </w:r>
          </w:p>
          <w:p w14:paraId="7287498B" w14:textId="77777777" w:rsidR="00686074" w:rsidRPr="00686074" w:rsidRDefault="00686074" w:rsidP="001376C7">
            <w:pPr>
              <w:tabs>
                <w:tab w:val="left" w:pos="2520"/>
                <w:tab w:val="left" w:pos="2880"/>
              </w:tabs>
              <w:spacing w:line="276" w:lineRule="auto"/>
              <w:jc w:val="both"/>
              <w:rPr>
                <w:rFonts w:ascii="Times New Roman" w:hAnsi="Times New Roman" w:cs="Times New Roman"/>
                <w:sz w:val="24"/>
                <w:szCs w:val="24"/>
              </w:rPr>
            </w:pPr>
          </w:p>
          <w:p w14:paraId="4B1D53DB" w14:textId="77777777" w:rsidR="00686074" w:rsidRPr="004C4BC1" w:rsidRDefault="00686074" w:rsidP="001376C7">
            <w:pPr>
              <w:numPr>
                <w:ilvl w:val="0"/>
                <w:numId w:val="22"/>
              </w:numPr>
              <w:spacing w:line="276" w:lineRule="auto"/>
              <w:jc w:val="both"/>
              <w:rPr>
                <w:rFonts w:ascii="Times New Roman" w:eastAsia="Calibri" w:hAnsi="Times New Roman" w:cs="Times New Roman"/>
                <w:noProof/>
                <w:sz w:val="24"/>
                <w:szCs w:val="24"/>
                <w:lang w:eastAsia="en-US" w:bidi="ar-SA"/>
              </w:rPr>
            </w:pPr>
            <w:r w:rsidRPr="00686074">
              <w:rPr>
                <w:rFonts w:ascii="Times New Roman" w:eastAsia="Calibri" w:hAnsi="Times New Roman" w:cs="Times New Roman"/>
                <w:noProof/>
                <w:sz w:val="24"/>
                <w:szCs w:val="24"/>
                <w:lang w:eastAsia="en-US" w:bidi="ar-SA"/>
              </w:rPr>
              <w:t xml:space="preserve">Salunkhe V.G., T. Jagadeesha., 2020.,  “Investigation of Crack Detection Technique in a Rotating Shaft by Using Vibration Measurement”, </w:t>
            </w:r>
            <w:r w:rsidRPr="00686074">
              <w:rPr>
                <w:rFonts w:ascii="Times New Roman" w:eastAsia="Calibri" w:hAnsi="Times New Roman" w:cs="Times New Roman"/>
                <w:b/>
                <w:i/>
                <w:noProof/>
                <w:sz w:val="24"/>
                <w:szCs w:val="24"/>
                <w:lang w:eastAsia="en-US" w:bidi="ar-SA"/>
              </w:rPr>
              <w:t>Springer, Advances in Industrial Automation and Smart Manufacturing</w:t>
            </w:r>
            <w:r w:rsidRPr="00686074">
              <w:rPr>
                <w:rFonts w:ascii="Times New Roman" w:eastAsia="Calibri" w:hAnsi="Times New Roman" w:cs="Times New Roman"/>
                <w:noProof/>
                <w:sz w:val="24"/>
                <w:szCs w:val="24"/>
                <w:lang w:eastAsia="en-US" w:bidi="ar-SA"/>
              </w:rPr>
              <w:t xml:space="preserve">. </w:t>
            </w:r>
            <w:hyperlink r:id="rId43" w:history="1">
              <w:r w:rsidR="004C4BC1" w:rsidRPr="00AC6C35">
                <w:rPr>
                  <w:rStyle w:val="Hyperlink"/>
                  <w:rFonts w:ascii="Times New Roman" w:eastAsia="Calibri" w:hAnsi="Times New Roman" w:cs="Times New Roman"/>
                  <w:sz w:val="24"/>
                  <w:szCs w:val="24"/>
                  <w:bdr w:val="none" w:sz="0" w:space="0" w:color="auto" w:frame="1"/>
                  <w:shd w:val="clear" w:color="auto" w:fill="FFFFFF"/>
                  <w:lang w:eastAsia="en-US" w:bidi="ar-SA"/>
                </w:rPr>
                <w:t>https://doi.org/10.1007/978-981-15-4739-3_54</w:t>
              </w:r>
            </w:hyperlink>
          </w:p>
          <w:p w14:paraId="3F26C3DD" w14:textId="77777777" w:rsidR="004C4BC1" w:rsidRPr="00686074" w:rsidRDefault="004C4BC1" w:rsidP="001376C7">
            <w:pPr>
              <w:spacing w:line="276" w:lineRule="auto"/>
              <w:ind w:left="360"/>
              <w:jc w:val="both"/>
              <w:rPr>
                <w:rFonts w:ascii="Times New Roman" w:eastAsia="Calibri" w:hAnsi="Times New Roman" w:cs="Times New Roman"/>
                <w:noProof/>
                <w:sz w:val="24"/>
                <w:szCs w:val="24"/>
                <w:lang w:eastAsia="en-US" w:bidi="ar-SA"/>
              </w:rPr>
            </w:pPr>
          </w:p>
          <w:p w14:paraId="4D34BDD1" w14:textId="77777777" w:rsidR="00686074" w:rsidRPr="004C4BC1" w:rsidRDefault="00686074" w:rsidP="001376C7">
            <w:pPr>
              <w:numPr>
                <w:ilvl w:val="0"/>
                <w:numId w:val="22"/>
              </w:numPr>
              <w:spacing w:line="276" w:lineRule="auto"/>
              <w:jc w:val="both"/>
              <w:rPr>
                <w:rFonts w:ascii="Times New Roman" w:eastAsia="Calibri" w:hAnsi="Times New Roman" w:cs="Times New Roman"/>
                <w:noProof/>
                <w:sz w:val="24"/>
                <w:szCs w:val="24"/>
                <w:lang w:eastAsia="en-US" w:bidi="ar-SA"/>
              </w:rPr>
            </w:pPr>
            <w:r w:rsidRPr="00686074">
              <w:rPr>
                <w:rFonts w:ascii="Times New Roman" w:eastAsia="Calibri" w:hAnsi="Times New Roman" w:cs="Times New Roman"/>
                <w:noProof/>
                <w:sz w:val="24"/>
                <w:szCs w:val="24"/>
                <w:lang w:eastAsia="en-US" w:bidi="ar-SA"/>
              </w:rPr>
              <w:t xml:space="preserve">Salunkhe V.G., T. Jagadeesha., 2020.,  Experimental Evaluation of Cutting Process Parameters in Cryogenic Machining of Duplex Stainless Steel”, </w:t>
            </w:r>
            <w:r w:rsidRPr="00686074">
              <w:rPr>
                <w:rFonts w:ascii="Times New Roman" w:eastAsia="Calibri" w:hAnsi="Times New Roman" w:cs="Times New Roman"/>
                <w:b/>
                <w:i/>
                <w:noProof/>
                <w:sz w:val="24"/>
                <w:szCs w:val="24"/>
                <w:lang w:eastAsia="en-US" w:bidi="ar-SA"/>
              </w:rPr>
              <w:t>Springer, Advances in Industrial Automation and Smart Manufacturing</w:t>
            </w:r>
            <w:r w:rsidRPr="00686074">
              <w:rPr>
                <w:rFonts w:ascii="Times New Roman" w:eastAsia="Calibri" w:hAnsi="Times New Roman" w:cs="Times New Roman"/>
                <w:noProof/>
                <w:sz w:val="24"/>
                <w:szCs w:val="24"/>
                <w:lang w:eastAsia="en-US" w:bidi="ar-SA"/>
              </w:rPr>
              <w:t>.</w:t>
            </w:r>
            <w:r w:rsidRPr="00686074">
              <w:rPr>
                <w:rFonts w:ascii="Times New Roman" w:eastAsia="Calibri" w:hAnsi="Times New Roman" w:cs="Times New Roman"/>
                <w:sz w:val="24"/>
                <w:szCs w:val="24"/>
                <w:lang w:eastAsia="en-US" w:bidi="ar-SA"/>
              </w:rPr>
              <w:t xml:space="preserve"> </w:t>
            </w:r>
            <w:r w:rsidRPr="007A6FBD">
              <w:rPr>
                <w:rFonts w:ascii="Times New Roman" w:eastAsia="Calibri" w:hAnsi="Times New Roman" w:cs="Times New Roman"/>
                <w:color w:val="3366FF"/>
                <w:sz w:val="24"/>
                <w:szCs w:val="24"/>
                <w:bdr w:val="none" w:sz="0" w:space="0" w:color="auto" w:frame="1"/>
                <w:shd w:val="clear" w:color="auto" w:fill="FFFFFF"/>
                <w:lang w:eastAsia="en-US" w:bidi="ar-SA"/>
              </w:rPr>
              <w:t>https://doi.org/10.1007/978-981-15-4739-3_44</w:t>
            </w:r>
          </w:p>
          <w:p w14:paraId="7B62CE2B" w14:textId="77777777" w:rsidR="004C4BC1" w:rsidRPr="00686074" w:rsidRDefault="004C4BC1" w:rsidP="001376C7">
            <w:pPr>
              <w:spacing w:line="276" w:lineRule="auto"/>
              <w:ind w:left="360"/>
              <w:jc w:val="both"/>
              <w:rPr>
                <w:rFonts w:ascii="Times New Roman" w:eastAsia="Calibri" w:hAnsi="Times New Roman" w:cs="Times New Roman"/>
                <w:noProof/>
                <w:sz w:val="24"/>
                <w:szCs w:val="24"/>
                <w:lang w:eastAsia="en-US" w:bidi="ar-SA"/>
              </w:rPr>
            </w:pPr>
          </w:p>
          <w:p w14:paraId="188C4042" w14:textId="77777777" w:rsidR="00686074" w:rsidRPr="004C4BC1" w:rsidRDefault="00686074" w:rsidP="001376C7">
            <w:pPr>
              <w:numPr>
                <w:ilvl w:val="0"/>
                <w:numId w:val="22"/>
              </w:numPr>
              <w:spacing w:line="276" w:lineRule="auto"/>
              <w:jc w:val="both"/>
              <w:rPr>
                <w:rFonts w:ascii="Times New Roman" w:eastAsia="Calibri" w:hAnsi="Times New Roman" w:cs="Times New Roman"/>
                <w:noProof/>
                <w:sz w:val="24"/>
                <w:szCs w:val="24"/>
                <w:lang w:eastAsia="en-US" w:bidi="ar-SA"/>
              </w:rPr>
            </w:pPr>
            <w:r w:rsidRPr="00686074">
              <w:rPr>
                <w:rFonts w:ascii="Times New Roman" w:eastAsia="Calibri" w:hAnsi="Times New Roman" w:cs="Times New Roman"/>
                <w:noProof/>
                <w:sz w:val="24"/>
                <w:szCs w:val="24"/>
                <w:lang w:eastAsia="en-US" w:bidi="ar-SA"/>
              </w:rPr>
              <w:t xml:space="preserve">M. B. Kumbhar, P. E. Lokhande, U. S. Chavan, V.G. Salunkhe., 2021 “A Global Scenario of Sustainable Technologies and Progress in a Biodiesel Production”,  </w:t>
            </w:r>
            <w:r w:rsidRPr="00686074">
              <w:rPr>
                <w:rFonts w:ascii="Times New Roman" w:eastAsia="Calibri" w:hAnsi="Times New Roman" w:cs="Times New Roman"/>
                <w:b/>
                <w:i/>
                <w:noProof/>
                <w:sz w:val="24"/>
                <w:szCs w:val="24"/>
                <w:lang w:eastAsia="en-US" w:bidi="ar-SA"/>
              </w:rPr>
              <w:t>Wiley- Scrivener, Biodiesel Technology and Application</w:t>
            </w:r>
            <w:r w:rsidRPr="00686074">
              <w:rPr>
                <w:rFonts w:ascii="Times New Roman" w:eastAsia="Calibri" w:hAnsi="Times New Roman" w:cs="Times New Roman"/>
                <w:noProof/>
                <w:sz w:val="24"/>
                <w:szCs w:val="24"/>
                <w:lang w:eastAsia="en-US" w:bidi="ar-SA"/>
              </w:rPr>
              <w:t xml:space="preserve">. </w:t>
            </w:r>
            <w:hyperlink r:id="rId44" w:history="1">
              <w:r w:rsidRPr="007A6FBD">
                <w:rPr>
                  <w:rFonts w:ascii="Times New Roman" w:eastAsia="Calibri" w:hAnsi="Times New Roman" w:cs="Times New Roman"/>
                  <w:color w:val="3366FF"/>
                  <w:sz w:val="24"/>
                  <w:szCs w:val="24"/>
                  <w:bdr w:val="none" w:sz="0" w:space="0" w:color="auto" w:frame="1"/>
                  <w:lang w:eastAsia="en-US" w:bidi="ar-SA"/>
                </w:rPr>
                <w:t>https://doi.org/10.1002/9781119724957.ch7</w:t>
              </w:r>
            </w:hyperlink>
          </w:p>
          <w:p w14:paraId="5789E889" w14:textId="77777777" w:rsidR="004C4BC1" w:rsidRPr="00686074" w:rsidRDefault="004C4BC1" w:rsidP="001376C7">
            <w:pPr>
              <w:spacing w:line="276" w:lineRule="auto"/>
              <w:jc w:val="both"/>
              <w:rPr>
                <w:rFonts w:ascii="Times New Roman" w:eastAsia="Calibri" w:hAnsi="Times New Roman" w:cs="Times New Roman"/>
                <w:noProof/>
                <w:sz w:val="24"/>
                <w:szCs w:val="24"/>
                <w:lang w:eastAsia="en-US" w:bidi="ar-SA"/>
              </w:rPr>
            </w:pPr>
          </w:p>
          <w:p w14:paraId="60AAB153" w14:textId="77777777" w:rsidR="00686074" w:rsidRPr="004C4BC1" w:rsidRDefault="00686074" w:rsidP="001376C7">
            <w:pPr>
              <w:numPr>
                <w:ilvl w:val="0"/>
                <w:numId w:val="22"/>
              </w:numPr>
              <w:spacing w:line="276" w:lineRule="auto"/>
              <w:contextualSpacing/>
              <w:jc w:val="both"/>
              <w:rPr>
                <w:rFonts w:ascii="Times New Roman" w:eastAsia="Calibri" w:hAnsi="Times New Roman" w:cs="Times New Roman"/>
                <w:color w:val="0563C1"/>
                <w:sz w:val="24"/>
                <w:szCs w:val="24"/>
                <w:u w:val="single"/>
                <w:shd w:val="clear" w:color="auto" w:fill="FFFFFF"/>
                <w:lang w:eastAsia="en-US" w:bidi="ar-SA"/>
              </w:rPr>
            </w:pPr>
            <w:r w:rsidRPr="00686074">
              <w:rPr>
                <w:rFonts w:ascii="Times New Roman" w:eastAsia="Calibri" w:hAnsi="Times New Roman" w:cs="Times New Roman"/>
                <w:noProof/>
                <w:sz w:val="24"/>
                <w:szCs w:val="24"/>
                <w:lang w:eastAsia="en-US" w:bidi="ar-SA"/>
              </w:rPr>
              <w:t>Salunkhe V.G., T. Jagadeesha., 2021., “Simulation and optimization of materials used for prosthetic leg for above-knee amputees using MR fluid”,</w:t>
            </w:r>
            <w:r w:rsidRPr="00686074">
              <w:rPr>
                <w:rFonts w:ascii="Times New Roman" w:eastAsia="Calibri" w:hAnsi="Times New Roman" w:cs="Times New Roman"/>
                <w:sz w:val="24"/>
                <w:szCs w:val="24"/>
                <w:shd w:val="clear" w:color="auto" w:fill="FFFFFF"/>
                <w:lang w:eastAsia="en-US" w:bidi="ar-SA"/>
              </w:rPr>
              <w:t xml:space="preserve"> </w:t>
            </w:r>
            <w:r w:rsidRPr="00686074">
              <w:rPr>
                <w:rFonts w:ascii="Times New Roman" w:eastAsia="Calibri" w:hAnsi="Times New Roman" w:cs="Times New Roman"/>
                <w:b/>
                <w:i/>
                <w:noProof/>
                <w:sz w:val="24"/>
                <w:szCs w:val="24"/>
                <w:lang w:eastAsia="en-US" w:bidi="ar-SA"/>
              </w:rPr>
              <w:t>Springer</w:t>
            </w:r>
            <w:r w:rsidR="004C4BC1">
              <w:rPr>
                <w:rFonts w:ascii="Times New Roman" w:eastAsia="Calibri" w:hAnsi="Times New Roman" w:cs="Times New Roman"/>
                <w:noProof/>
                <w:sz w:val="24"/>
                <w:szCs w:val="24"/>
                <w:lang w:eastAsia="en-US" w:bidi="ar-SA"/>
              </w:rPr>
              <w:t xml:space="preserve"> </w:t>
            </w:r>
            <w:r w:rsidRPr="007A6FBD">
              <w:rPr>
                <w:rFonts w:ascii="Times New Roman" w:eastAsia="Calibri" w:hAnsi="Times New Roman" w:cs="Times New Roman"/>
                <w:color w:val="3366FF"/>
                <w:sz w:val="24"/>
                <w:szCs w:val="24"/>
                <w:bdr w:val="none" w:sz="0" w:space="0" w:color="auto" w:frame="1"/>
                <w:shd w:val="clear" w:color="auto" w:fill="FFFFFF"/>
                <w:lang w:eastAsia="en-US" w:bidi="ar-SA"/>
              </w:rPr>
              <w:t>https://www.sciencedirect.com/science/article/pii/S2214785321009597.</w:t>
            </w:r>
          </w:p>
          <w:p w14:paraId="0F61AA07" w14:textId="77777777" w:rsidR="004C4BC1" w:rsidRPr="00686074" w:rsidRDefault="004C4BC1" w:rsidP="001376C7">
            <w:pPr>
              <w:spacing w:line="276" w:lineRule="auto"/>
              <w:ind w:left="360"/>
              <w:contextualSpacing/>
              <w:jc w:val="both"/>
              <w:rPr>
                <w:rFonts w:ascii="Times New Roman" w:eastAsia="Calibri" w:hAnsi="Times New Roman" w:cs="Times New Roman"/>
                <w:color w:val="0563C1"/>
                <w:sz w:val="24"/>
                <w:szCs w:val="24"/>
                <w:u w:val="single"/>
                <w:shd w:val="clear" w:color="auto" w:fill="FFFFFF"/>
                <w:lang w:eastAsia="en-US" w:bidi="ar-SA"/>
              </w:rPr>
            </w:pPr>
          </w:p>
          <w:p w14:paraId="30C47F19" w14:textId="6C784203" w:rsidR="00686074" w:rsidRPr="004C4BC1" w:rsidRDefault="00686074" w:rsidP="001376C7">
            <w:pPr>
              <w:numPr>
                <w:ilvl w:val="0"/>
                <w:numId w:val="22"/>
              </w:numPr>
              <w:spacing w:line="276" w:lineRule="auto"/>
              <w:jc w:val="both"/>
              <w:rPr>
                <w:rFonts w:ascii="Times New Roman" w:eastAsia="Calibri" w:hAnsi="Times New Roman" w:cs="Times New Roman"/>
                <w:noProof/>
                <w:sz w:val="24"/>
                <w:szCs w:val="24"/>
                <w:lang w:eastAsia="en-US" w:bidi="ar-SA"/>
              </w:rPr>
            </w:pPr>
            <w:r w:rsidRPr="00686074">
              <w:rPr>
                <w:rFonts w:ascii="Times New Roman" w:eastAsia="Calibri" w:hAnsi="Times New Roman" w:cs="Times New Roman"/>
                <w:noProof/>
                <w:sz w:val="24"/>
                <w:szCs w:val="24"/>
                <w:lang w:eastAsia="en-US" w:bidi="ar-SA"/>
              </w:rPr>
              <w:t>Salunkhe V.G., T. Jagadeesha., 2021., “</w:t>
            </w:r>
            <w:hyperlink r:id="rId45" w:history="1">
              <w:r w:rsidRPr="00686074">
                <w:rPr>
                  <w:rFonts w:ascii="Times New Roman" w:eastAsia="Calibri" w:hAnsi="Times New Roman" w:cs="Times New Roman"/>
                  <w:noProof/>
                  <w:sz w:val="24"/>
                  <w:szCs w:val="24"/>
                  <w:lang w:eastAsia="en-US" w:bidi="ar-SA"/>
                </w:rPr>
                <w:t xml:space="preserve">Theoretical and experimental </w:t>
              </w:r>
              <w:r w:rsidRPr="00686074">
                <w:rPr>
                  <w:rFonts w:ascii="Times New Roman" w:eastAsia="Calibri" w:hAnsi="Times New Roman" w:cs="Times New Roman"/>
                  <w:noProof/>
                  <w:sz w:val="24"/>
                  <w:szCs w:val="24"/>
                  <w:lang w:eastAsia="en-US" w:bidi="ar-SA"/>
                </w:rPr>
                <w:lastRenderedPageBreak/>
                <w:t>investigation of effect of boundary conditions on SEA parameters for idealised subsystems</w:t>
              </w:r>
            </w:hyperlink>
            <w:r w:rsidR="00B517BF">
              <w:rPr>
                <w:rFonts w:ascii="Times New Roman" w:eastAsia="Calibri" w:hAnsi="Times New Roman" w:cs="Times New Roman"/>
                <w:noProof/>
                <w:sz w:val="24"/>
                <w:szCs w:val="24"/>
                <w:lang w:eastAsia="en-US" w:bidi="ar-SA"/>
              </w:rPr>
              <w:t xml:space="preserve">”, </w:t>
            </w:r>
            <w:r w:rsidRPr="00686074">
              <w:rPr>
                <w:rFonts w:ascii="Times New Roman" w:eastAsia="Calibri" w:hAnsi="Times New Roman" w:cs="Times New Roman"/>
                <w:b/>
                <w:i/>
                <w:noProof/>
                <w:sz w:val="24"/>
                <w:szCs w:val="24"/>
                <w:lang w:eastAsia="en-US" w:bidi="ar-SA"/>
              </w:rPr>
              <w:t>Springer</w:t>
            </w:r>
            <w:r w:rsidRPr="00686074">
              <w:rPr>
                <w:rFonts w:ascii="Times New Roman" w:eastAsia="Calibri" w:hAnsi="Times New Roman" w:cs="Times New Roman"/>
                <w:noProof/>
                <w:sz w:val="24"/>
                <w:szCs w:val="24"/>
                <w:lang w:eastAsia="en-US" w:bidi="ar-SA"/>
              </w:rPr>
              <w:t xml:space="preserve"> </w:t>
            </w:r>
            <w:hyperlink r:id="rId46" w:history="1">
              <w:r w:rsidRPr="007A6FBD">
                <w:rPr>
                  <w:rFonts w:ascii="Times New Roman" w:eastAsia="Calibri" w:hAnsi="Times New Roman" w:cs="Times New Roman"/>
                  <w:color w:val="3366FF"/>
                  <w:sz w:val="24"/>
                  <w:szCs w:val="24"/>
                  <w:u w:val="single"/>
                  <w:bdr w:val="none" w:sz="0" w:space="0" w:color="auto" w:frame="1"/>
                  <w:shd w:val="clear" w:color="auto" w:fill="FFFFFF"/>
                  <w:lang w:eastAsia="en-US" w:bidi="ar-SA"/>
                </w:rPr>
                <w:t>https://www.sciencedirect.com/science/article/pii/S2214785320347350</w:t>
              </w:r>
            </w:hyperlink>
            <w:r w:rsidRPr="007A6FBD">
              <w:rPr>
                <w:rFonts w:ascii="Times New Roman" w:eastAsia="Calibri" w:hAnsi="Times New Roman" w:cs="Times New Roman"/>
                <w:color w:val="3366FF"/>
                <w:sz w:val="24"/>
                <w:szCs w:val="24"/>
                <w:bdr w:val="none" w:sz="0" w:space="0" w:color="auto" w:frame="1"/>
                <w:shd w:val="clear" w:color="auto" w:fill="FFFFFF"/>
                <w:lang w:eastAsia="en-US" w:bidi="ar-SA"/>
              </w:rPr>
              <w:t>.</w:t>
            </w:r>
          </w:p>
          <w:p w14:paraId="7D4CB087" w14:textId="77777777" w:rsidR="004C4BC1" w:rsidRPr="00686074" w:rsidRDefault="004C4BC1" w:rsidP="001376C7">
            <w:pPr>
              <w:spacing w:line="276" w:lineRule="auto"/>
              <w:jc w:val="both"/>
              <w:rPr>
                <w:rFonts w:ascii="Times New Roman" w:eastAsia="Calibri" w:hAnsi="Times New Roman" w:cs="Times New Roman"/>
                <w:noProof/>
                <w:sz w:val="24"/>
                <w:szCs w:val="24"/>
                <w:lang w:eastAsia="en-US" w:bidi="ar-SA"/>
              </w:rPr>
            </w:pPr>
          </w:p>
          <w:p w14:paraId="351675F1" w14:textId="71E7185F" w:rsidR="00686074" w:rsidRPr="0075043F" w:rsidRDefault="00686074" w:rsidP="001376C7">
            <w:pPr>
              <w:pStyle w:val="ListParagraph"/>
              <w:numPr>
                <w:ilvl w:val="0"/>
                <w:numId w:val="22"/>
              </w:numPr>
              <w:tabs>
                <w:tab w:val="left" w:pos="2520"/>
                <w:tab w:val="left" w:pos="2880"/>
              </w:tabs>
              <w:spacing w:line="276" w:lineRule="auto"/>
              <w:jc w:val="both"/>
              <w:rPr>
                <w:rFonts w:ascii="Times New Roman" w:hAnsi="Times New Roman" w:cs="Times New Roman"/>
                <w:b/>
                <w:bCs/>
                <w:sz w:val="24"/>
                <w:szCs w:val="24"/>
              </w:rPr>
            </w:pPr>
            <w:r w:rsidRPr="00686074">
              <w:rPr>
                <w:rFonts w:ascii="Times New Roman" w:eastAsia="Calibri" w:hAnsi="Times New Roman" w:cs="Times New Roman"/>
                <w:noProof/>
                <w:sz w:val="24"/>
                <w:szCs w:val="24"/>
                <w:lang w:eastAsia="en-US" w:bidi="ar-SA"/>
              </w:rPr>
              <w:t>Raut A.S., Khot S.M., Salunkhe V.G., 2023, “Application of Finite Element Method for Analyzing the Influence of Geometrical Parameters of Spur Gear Pair on Dynamic Behavior”, </w:t>
            </w:r>
            <w:r w:rsidRPr="00524264">
              <w:rPr>
                <w:rFonts w:ascii="Times New Roman" w:eastAsia="Calibri" w:hAnsi="Times New Roman" w:cs="Times New Roman"/>
                <w:b/>
                <w:i/>
                <w:noProof/>
                <w:sz w:val="24"/>
                <w:szCs w:val="24"/>
                <w:lang w:eastAsia="en-US" w:bidi="ar-SA"/>
              </w:rPr>
              <w:t>Vibration Engineering: Modeling, Simulation, Experimentation, and Applications,</w:t>
            </w:r>
            <w:r w:rsidRPr="00524264">
              <w:rPr>
                <w:rFonts w:ascii="Times New Roman" w:eastAsia="Calibri" w:hAnsi="Times New Roman" w:cs="Times New Roman"/>
                <w:i/>
                <w:noProof/>
                <w:sz w:val="24"/>
                <w:szCs w:val="24"/>
                <w:lang w:eastAsia="en-US" w:bidi="ar-SA"/>
              </w:rPr>
              <w:t xml:space="preserve"> </w:t>
            </w:r>
            <w:r w:rsidRPr="00524264">
              <w:rPr>
                <w:rFonts w:ascii="Times New Roman" w:eastAsia="Calibri" w:hAnsi="Times New Roman" w:cs="Times New Roman"/>
                <w:b/>
                <w:i/>
                <w:noProof/>
                <w:sz w:val="24"/>
                <w:szCs w:val="24"/>
                <w:lang w:eastAsia="en-US" w:bidi="ar-SA"/>
              </w:rPr>
              <w:t>CRC Press, Taylor and Francis</w:t>
            </w:r>
            <w:r>
              <w:rPr>
                <w:rFonts w:ascii="Times New Roman" w:eastAsia="Calibri" w:hAnsi="Times New Roman" w:cs="Times New Roman"/>
                <w:noProof/>
                <w:sz w:val="24"/>
                <w:szCs w:val="24"/>
                <w:lang w:eastAsia="en-US" w:bidi="ar-SA"/>
              </w:rPr>
              <w:t xml:space="preserve"> </w:t>
            </w:r>
            <w:hyperlink r:id="rId47" w:tgtFrame="_blank" w:history="1">
              <w:r w:rsidR="00547A76" w:rsidRPr="007A6FBD">
                <w:rPr>
                  <w:rFonts w:ascii="Times New Roman" w:eastAsia="Calibri" w:hAnsi="Times New Roman" w:cs="Times New Roman"/>
                  <w:color w:val="3366FF"/>
                  <w:sz w:val="24"/>
                  <w:szCs w:val="24"/>
                  <w:bdr w:val="none" w:sz="0" w:space="0" w:color="auto" w:frame="1"/>
                  <w:lang w:eastAsia="en-US" w:bidi="ar-SA"/>
                </w:rPr>
                <w:t>https://doi.org/10.1201/9781003402695</w:t>
              </w:r>
            </w:hyperlink>
          </w:p>
        </w:tc>
      </w:tr>
      <w:tr w:rsidR="0075043F" w:rsidRPr="0075043F" w14:paraId="053B73AB" w14:textId="77777777" w:rsidTr="001376C7">
        <w:tblPrEx>
          <w:jc w:val="left"/>
        </w:tblPrEx>
        <w:trPr>
          <w:trHeight w:val="416"/>
        </w:trPr>
        <w:tc>
          <w:tcPr>
            <w:tcW w:w="732" w:type="dxa"/>
          </w:tcPr>
          <w:p w14:paraId="4C22B911" w14:textId="77777777" w:rsidR="005846F9" w:rsidRPr="0075043F" w:rsidRDefault="005846F9"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lastRenderedPageBreak/>
              <w:t>18.</w:t>
            </w:r>
          </w:p>
        </w:tc>
        <w:tc>
          <w:tcPr>
            <w:tcW w:w="8284" w:type="dxa"/>
            <w:gridSpan w:val="3"/>
          </w:tcPr>
          <w:p w14:paraId="6B229D69" w14:textId="77777777" w:rsidR="005846F9" w:rsidRPr="0075043F" w:rsidRDefault="005846F9"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t>Invited Lectures in FDP/ STTP</w:t>
            </w:r>
            <w:r w:rsidR="00FA566A" w:rsidRPr="0075043F">
              <w:rPr>
                <w:rFonts w:ascii="Times New Roman" w:hAnsi="Times New Roman" w:cs="Times New Roman"/>
                <w:b/>
                <w:bCs/>
                <w:sz w:val="24"/>
                <w:szCs w:val="24"/>
              </w:rPr>
              <w:t xml:space="preserve"> :</w:t>
            </w:r>
          </w:p>
          <w:p w14:paraId="5A9CAD7E" w14:textId="095C864D" w:rsidR="00FA566A" w:rsidRDefault="00696E5E" w:rsidP="001376C7">
            <w:pPr>
              <w:numPr>
                <w:ilvl w:val="0"/>
                <w:numId w:val="14"/>
              </w:numPr>
              <w:tabs>
                <w:tab w:val="left" w:pos="2520"/>
                <w:tab w:val="left" w:pos="2880"/>
              </w:tabs>
              <w:spacing w:line="276" w:lineRule="auto"/>
              <w:ind w:left="293"/>
              <w:jc w:val="both"/>
              <w:rPr>
                <w:rFonts w:ascii="Times New Roman" w:hAnsi="Times New Roman" w:cs="Times New Roman"/>
                <w:sz w:val="24"/>
                <w:szCs w:val="24"/>
              </w:rPr>
            </w:pPr>
            <w:r w:rsidRPr="00B12DBA">
              <w:rPr>
                <w:rFonts w:ascii="Times New Roman" w:hAnsi="Times New Roman" w:cs="Times New Roman"/>
                <w:sz w:val="24"/>
                <w:szCs w:val="24"/>
              </w:rPr>
              <w:t>Invited lecture on “</w:t>
            </w:r>
            <w:r w:rsidR="00F3163B" w:rsidRPr="00B12DBA">
              <w:rPr>
                <w:rFonts w:ascii="Times New Roman" w:hAnsi="Times New Roman" w:cs="Times New Roman"/>
                <w:sz w:val="24"/>
                <w:szCs w:val="24"/>
              </w:rPr>
              <w:t>Fault Diagnosis in Rolling Element Bearing</w:t>
            </w:r>
            <w:r w:rsidRPr="00B12DBA">
              <w:rPr>
                <w:rFonts w:ascii="Times New Roman" w:hAnsi="Times New Roman" w:cs="Times New Roman"/>
                <w:sz w:val="24"/>
                <w:szCs w:val="24"/>
              </w:rPr>
              <w:t>” in One week STTP on "</w:t>
            </w:r>
            <w:r w:rsidR="00F3163B" w:rsidRPr="00B12DBA">
              <w:rPr>
                <w:rFonts w:ascii="Times New Roman" w:hAnsi="Times New Roman" w:cs="Times New Roman"/>
                <w:sz w:val="24"/>
                <w:szCs w:val="24"/>
              </w:rPr>
              <w:t>Condition Monitoring of Rotating Machines</w:t>
            </w:r>
            <w:r w:rsidRPr="00B12DBA">
              <w:rPr>
                <w:rFonts w:ascii="Times New Roman" w:hAnsi="Times New Roman" w:cs="Times New Roman"/>
                <w:sz w:val="24"/>
                <w:szCs w:val="24"/>
              </w:rPr>
              <w:t xml:space="preserve">" organized by </w:t>
            </w:r>
            <w:r w:rsidR="00E745AE" w:rsidRPr="00B12DBA">
              <w:rPr>
                <w:rFonts w:ascii="Times New Roman" w:hAnsi="Times New Roman" w:cs="Times New Roman"/>
                <w:sz w:val="24"/>
                <w:szCs w:val="24"/>
              </w:rPr>
              <w:t>Mechanical</w:t>
            </w:r>
            <w:r w:rsidRPr="00B12DBA">
              <w:rPr>
                <w:rFonts w:ascii="Times New Roman" w:hAnsi="Times New Roman" w:cs="Times New Roman"/>
                <w:sz w:val="24"/>
                <w:szCs w:val="24"/>
              </w:rPr>
              <w:t xml:space="preserve"> Engineering Department, </w:t>
            </w:r>
            <w:r w:rsidR="00E745AE" w:rsidRPr="00B12DBA">
              <w:rPr>
                <w:rFonts w:ascii="Times New Roman" w:hAnsi="Times New Roman" w:cs="Times New Roman"/>
                <w:sz w:val="24"/>
                <w:szCs w:val="24"/>
              </w:rPr>
              <w:t>ADCET</w:t>
            </w:r>
            <w:r w:rsidRPr="00B12DBA">
              <w:rPr>
                <w:rFonts w:ascii="Times New Roman" w:hAnsi="Times New Roman" w:cs="Times New Roman"/>
                <w:sz w:val="24"/>
                <w:szCs w:val="24"/>
              </w:rPr>
              <w:t xml:space="preserve">, </w:t>
            </w:r>
            <w:r w:rsidR="00E745AE" w:rsidRPr="00B12DBA">
              <w:rPr>
                <w:rFonts w:ascii="Times New Roman" w:hAnsi="Times New Roman" w:cs="Times New Roman"/>
                <w:sz w:val="24"/>
                <w:szCs w:val="24"/>
              </w:rPr>
              <w:t>Ashta</w:t>
            </w:r>
            <w:r w:rsidR="00B12DBA" w:rsidRPr="00B12DBA">
              <w:rPr>
                <w:rFonts w:ascii="Times New Roman" w:hAnsi="Times New Roman" w:cs="Times New Roman"/>
                <w:sz w:val="24"/>
                <w:szCs w:val="24"/>
              </w:rPr>
              <w:t>, on 15</w:t>
            </w:r>
            <w:r w:rsidR="00B12DBA" w:rsidRPr="00B12DBA">
              <w:rPr>
                <w:rFonts w:ascii="Times New Roman" w:hAnsi="Times New Roman" w:cs="Times New Roman"/>
                <w:sz w:val="24"/>
                <w:szCs w:val="24"/>
                <w:vertAlign w:val="superscript"/>
              </w:rPr>
              <w:t>th</w:t>
            </w:r>
            <w:r w:rsidR="00B12DBA" w:rsidRPr="00B12DBA">
              <w:rPr>
                <w:rFonts w:ascii="Times New Roman" w:hAnsi="Times New Roman" w:cs="Times New Roman"/>
                <w:sz w:val="24"/>
                <w:szCs w:val="24"/>
              </w:rPr>
              <w:t xml:space="preserve"> April 2020</w:t>
            </w:r>
            <w:r w:rsidRPr="00B12DBA">
              <w:rPr>
                <w:rFonts w:ascii="Times New Roman" w:hAnsi="Times New Roman" w:cs="Times New Roman"/>
                <w:sz w:val="24"/>
                <w:szCs w:val="24"/>
              </w:rPr>
              <w:t>.</w:t>
            </w:r>
          </w:p>
          <w:p w14:paraId="3D98F856" w14:textId="77777777" w:rsidR="0029381E" w:rsidRDefault="0029381E" w:rsidP="001376C7">
            <w:pPr>
              <w:tabs>
                <w:tab w:val="left" w:pos="2520"/>
                <w:tab w:val="left" w:pos="2880"/>
              </w:tabs>
              <w:spacing w:line="276" w:lineRule="auto"/>
              <w:ind w:left="293"/>
              <w:jc w:val="both"/>
              <w:rPr>
                <w:rFonts w:ascii="Times New Roman" w:hAnsi="Times New Roman" w:cs="Times New Roman"/>
                <w:sz w:val="24"/>
                <w:szCs w:val="24"/>
              </w:rPr>
            </w:pPr>
          </w:p>
          <w:p w14:paraId="0922287F" w14:textId="22AA593C" w:rsidR="00B0016B" w:rsidRDefault="00B0016B" w:rsidP="001376C7">
            <w:pPr>
              <w:numPr>
                <w:ilvl w:val="0"/>
                <w:numId w:val="14"/>
              </w:numPr>
              <w:tabs>
                <w:tab w:val="left" w:pos="2520"/>
                <w:tab w:val="left" w:pos="2880"/>
              </w:tabs>
              <w:spacing w:line="276" w:lineRule="auto"/>
              <w:ind w:left="293"/>
              <w:jc w:val="both"/>
              <w:rPr>
                <w:rFonts w:ascii="Times New Roman" w:hAnsi="Times New Roman" w:cs="Times New Roman"/>
                <w:sz w:val="24"/>
                <w:szCs w:val="24"/>
              </w:rPr>
            </w:pPr>
            <w:r w:rsidRPr="00B12DBA">
              <w:rPr>
                <w:rFonts w:ascii="Times New Roman" w:hAnsi="Times New Roman" w:cs="Times New Roman"/>
                <w:sz w:val="24"/>
                <w:szCs w:val="24"/>
              </w:rPr>
              <w:t>Invited lecture on</w:t>
            </w:r>
            <w:r>
              <w:rPr>
                <w:rFonts w:ascii="Times New Roman" w:hAnsi="Times New Roman" w:cs="Times New Roman"/>
                <w:sz w:val="24"/>
                <w:szCs w:val="24"/>
              </w:rPr>
              <w:t xml:space="preserve"> </w:t>
            </w:r>
            <w:r w:rsidR="00120B12">
              <w:rPr>
                <w:rFonts w:ascii="Times New Roman" w:hAnsi="Times New Roman" w:cs="Times New Roman"/>
                <w:sz w:val="24"/>
                <w:szCs w:val="24"/>
              </w:rPr>
              <w:t>“Research</w:t>
            </w:r>
            <w:r>
              <w:rPr>
                <w:rFonts w:ascii="Times New Roman" w:hAnsi="Times New Roman" w:cs="Times New Roman"/>
                <w:sz w:val="24"/>
                <w:szCs w:val="24"/>
              </w:rPr>
              <w:t xml:space="preserve"> Article Publication- An Insights” in Five Days STTP on </w:t>
            </w:r>
            <w:r w:rsidR="00844AC0">
              <w:rPr>
                <w:rFonts w:ascii="Times New Roman" w:hAnsi="Times New Roman" w:cs="Times New Roman"/>
                <w:sz w:val="24"/>
                <w:szCs w:val="24"/>
              </w:rPr>
              <w:t>“</w:t>
            </w:r>
            <w:r>
              <w:rPr>
                <w:rFonts w:ascii="Times New Roman" w:hAnsi="Times New Roman" w:cs="Times New Roman"/>
                <w:sz w:val="24"/>
                <w:szCs w:val="24"/>
              </w:rPr>
              <w:t xml:space="preserve">Tools and Methods of Research and Publications” </w:t>
            </w:r>
            <w:r w:rsidRPr="00B12DBA">
              <w:rPr>
                <w:rFonts w:ascii="Times New Roman" w:hAnsi="Times New Roman" w:cs="Times New Roman"/>
                <w:sz w:val="24"/>
                <w:szCs w:val="24"/>
              </w:rPr>
              <w:t xml:space="preserve">organized by Mechanical Engineering Department, </w:t>
            </w:r>
            <w:r>
              <w:rPr>
                <w:rFonts w:ascii="Times New Roman" w:hAnsi="Times New Roman" w:cs="Times New Roman"/>
                <w:sz w:val="24"/>
                <w:szCs w:val="24"/>
              </w:rPr>
              <w:t>FCRIT</w:t>
            </w:r>
            <w:r w:rsidRPr="00B12DBA">
              <w:rPr>
                <w:rFonts w:ascii="Times New Roman" w:hAnsi="Times New Roman" w:cs="Times New Roman"/>
                <w:sz w:val="24"/>
                <w:szCs w:val="24"/>
              </w:rPr>
              <w:t xml:space="preserve">, </w:t>
            </w:r>
            <w:r>
              <w:rPr>
                <w:rFonts w:ascii="Times New Roman" w:hAnsi="Times New Roman" w:cs="Times New Roman"/>
                <w:sz w:val="24"/>
                <w:szCs w:val="24"/>
              </w:rPr>
              <w:t>Vashi</w:t>
            </w:r>
            <w:r w:rsidRPr="00B12DBA">
              <w:rPr>
                <w:rFonts w:ascii="Times New Roman" w:hAnsi="Times New Roman" w:cs="Times New Roman"/>
                <w:sz w:val="24"/>
                <w:szCs w:val="24"/>
              </w:rPr>
              <w:t xml:space="preserve">, on </w:t>
            </w:r>
            <w:r>
              <w:rPr>
                <w:rFonts w:ascii="Times New Roman" w:hAnsi="Times New Roman" w:cs="Times New Roman"/>
                <w:sz w:val="24"/>
                <w:szCs w:val="24"/>
              </w:rPr>
              <w:t>02</w:t>
            </w:r>
            <w:r w:rsidRPr="00B0016B">
              <w:rPr>
                <w:rFonts w:ascii="Times New Roman" w:hAnsi="Times New Roman" w:cs="Times New Roman"/>
                <w:sz w:val="24"/>
                <w:szCs w:val="24"/>
                <w:vertAlign w:val="superscript"/>
              </w:rPr>
              <w:t>nd</w:t>
            </w:r>
            <w:r>
              <w:rPr>
                <w:rFonts w:ascii="Times New Roman" w:hAnsi="Times New Roman" w:cs="Times New Roman"/>
                <w:sz w:val="24"/>
                <w:szCs w:val="24"/>
              </w:rPr>
              <w:t xml:space="preserve"> Jan.</w:t>
            </w:r>
            <w:r w:rsidRPr="00B12DBA">
              <w:rPr>
                <w:rFonts w:ascii="Times New Roman" w:hAnsi="Times New Roman" w:cs="Times New Roman"/>
                <w:sz w:val="24"/>
                <w:szCs w:val="24"/>
              </w:rPr>
              <w:t xml:space="preserve"> 202</w:t>
            </w:r>
            <w:r>
              <w:rPr>
                <w:rFonts w:ascii="Times New Roman" w:hAnsi="Times New Roman" w:cs="Times New Roman"/>
                <w:sz w:val="24"/>
                <w:szCs w:val="24"/>
              </w:rPr>
              <w:t>4</w:t>
            </w:r>
            <w:r w:rsidR="00120B12">
              <w:rPr>
                <w:rFonts w:ascii="Times New Roman" w:hAnsi="Times New Roman" w:cs="Times New Roman"/>
                <w:sz w:val="24"/>
                <w:szCs w:val="24"/>
              </w:rPr>
              <w:t>.</w:t>
            </w:r>
          </w:p>
          <w:p w14:paraId="29FDB5FD" w14:textId="77777777" w:rsidR="000A33C2" w:rsidRPr="0075043F" w:rsidRDefault="000A33C2" w:rsidP="00120B12">
            <w:pPr>
              <w:tabs>
                <w:tab w:val="left" w:pos="2520"/>
                <w:tab w:val="left" w:pos="2880"/>
              </w:tabs>
              <w:ind w:left="293"/>
              <w:jc w:val="both"/>
              <w:rPr>
                <w:rFonts w:ascii="Times New Roman" w:hAnsi="Times New Roman" w:cs="Times New Roman"/>
                <w:sz w:val="24"/>
                <w:szCs w:val="24"/>
              </w:rPr>
            </w:pPr>
          </w:p>
        </w:tc>
      </w:tr>
      <w:tr w:rsidR="005846F9" w:rsidRPr="0075043F" w14:paraId="76013243" w14:textId="77777777" w:rsidTr="0061784A">
        <w:tblPrEx>
          <w:jc w:val="left"/>
        </w:tblPrEx>
        <w:tc>
          <w:tcPr>
            <w:tcW w:w="732" w:type="dxa"/>
          </w:tcPr>
          <w:p w14:paraId="54D128E8" w14:textId="77777777" w:rsidR="005846F9" w:rsidRPr="0075043F" w:rsidRDefault="005846F9"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t>19.</w:t>
            </w:r>
          </w:p>
        </w:tc>
        <w:tc>
          <w:tcPr>
            <w:tcW w:w="8284" w:type="dxa"/>
            <w:gridSpan w:val="3"/>
          </w:tcPr>
          <w:p w14:paraId="771B388D" w14:textId="77777777" w:rsidR="005846F9" w:rsidRDefault="005846F9" w:rsidP="005D5B3B">
            <w:pPr>
              <w:spacing w:line="360" w:lineRule="auto"/>
              <w:rPr>
                <w:rFonts w:ascii="Times New Roman" w:hAnsi="Times New Roman" w:cs="Times New Roman"/>
                <w:b/>
                <w:bCs/>
                <w:sz w:val="24"/>
                <w:szCs w:val="24"/>
              </w:rPr>
            </w:pPr>
            <w:r w:rsidRPr="0075043F">
              <w:rPr>
                <w:rFonts w:ascii="Times New Roman" w:hAnsi="Times New Roman" w:cs="Times New Roman"/>
                <w:b/>
                <w:bCs/>
                <w:sz w:val="24"/>
                <w:szCs w:val="24"/>
              </w:rPr>
              <w:t>International Conference Technical Program Committee Member / Reviewer</w:t>
            </w:r>
            <w:r w:rsidR="00FA566A" w:rsidRPr="0075043F">
              <w:rPr>
                <w:rFonts w:ascii="Times New Roman" w:hAnsi="Times New Roman" w:cs="Times New Roman"/>
                <w:b/>
                <w:bCs/>
                <w:sz w:val="24"/>
                <w:szCs w:val="24"/>
              </w:rPr>
              <w:t xml:space="preserve"> :</w:t>
            </w:r>
          </w:p>
          <w:p w14:paraId="6A55651E" w14:textId="77777777" w:rsidR="00DE6D13" w:rsidRPr="00DE6D13" w:rsidRDefault="00DE6D13" w:rsidP="005D5B3B">
            <w:pPr>
              <w:spacing w:line="360" w:lineRule="auto"/>
              <w:rPr>
                <w:rFonts w:ascii="Times New Roman" w:hAnsi="Times New Roman" w:cs="Times New Roman"/>
                <w:b/>
                <w:bCs/>
                <w:sz w:val="24"/>
                <w:szCs w:val="24"/>
              </w:rPr>
            </w:pPr>
            <w:r w:rsidRPr="00DE6D13">
              <w:rPr>
                <w:rFonts w:ascii="Times New Roman" w:hAnsi="Times New Roman" w:cs="Times New Roman"/>
                <w:b/>
                <w:sz w:val="24"/>
                <w:szCs w:val="24"/>
              </w:rPr>
              <w:t>Reviewer of International Journal</w:t>
            </w:r>
          </w:p>
          <w:p w14:paraId="69151F51" w14:textId="77777777" w:rsidR="00DE6D13" w:rsidRDefault="00DE6D13" w:rsidP="001376C7">
            <w:pPr>
              <w:numPr>
                <w:ilvl w:val="0"/>
                <w:numId w:val="14"/>
              </w:numPr>
              <w:tabs>
                <w:tab w:val="left" w:pos="2520"/>
                <w:tab w:val="left" w:pos="2880"/>
              </w:tabs>
              <w:spacing w:line="276" w:lineRule="auto"/>
              <w:jc w:val="both"/>
              <w:rPr>
                <w:rFonts w:ascii="Times New Roman" w:hAnsi="Times New Roman" w:cs="Times New Roman"/>
                <w:sz w:val="24"/>
                <w:szCs w:val="24"/>
              </w:rPr>
            </w:pPr>
            <w:r>
              <w:rPr>
                <w:rFonts w:ascii="Times New Roman" w:hAnsi="Times New Roman" w:cs="Times New Roman"/>
                <w:sz w:val="24"/>
                <w:szCs w:val="24"/>
              </w:rPr>
              <w:t>ISA Transactions</w:t>
            </w:r>
            <w:r w:rsidRPr="00DE6D13">
              <w:rPr>
                <w:rFonts w:ascii="Times New Roman" w:hAnsi="Times New Roman" w:cs="Times New Roman"/>
                <w:sz w:val="24"/>
                <w:szCs w:val="24"/>
              </w:rPr>
              <w:t>, Elsevier</w:t>
            </w:r>
          </w:p>
          <w:p w14:paraId="6A5F4415" w14:textId="77777777" w:rsidR="0055475D" w:rsidRPr="00DE6D13" w:rsidRDefault="0055475D" w:rsidP="001376C7">
            <w:pPr>
              <w:numPr>
                <w:ilvl w:val="0"/>
                <w:numId w:val="14"/>
              </w:numPr>
              <w:tabs>
                <w:tab w:val="left" w:pos="2520"/>
                <w:tab w:val="left" w:pos="2880"/>
              </w:tabs>
              <w:spacing w:line="276" w:lineRule="auto"/>
              <w:jc w:val="both"/>
              <w:rPr>
                <w:rFonts w:ascii="Times New Roman" w:hAnsi="Times New Roman" w:cs="Times New Roman"/>
                <w:sz w:val="24"/>
                <w:szCs w:val="24"/>
              </w:rPr>
            </w:pPr>
            <w:r w:rsidRPr="0055475D">
              <w:rPr>
                <w:rFonts w:ascii="Times New Roman" w:hAnsi="Times New Roman" w:cs="Times New Roman"/>
                <w:sz w:val="24"/>
                <w:szCs w:val="24"/>
              </w:rPr>
              <w:t>Alexandria Engineering Journal</w:t>
            </w:r>
            <w:r>
              <w:rPr>
                <w:rFonts w:ascii="Times New Roman" w:hAnsi="Times New Roman" w:cs="Times New Roman"/>
                <w:sz w:val="24"/>
                <w:szCs w:val="24"/>
              </w:rPr>
              <w:t>, Elsevier</w:t>
            </w:r>
          </w:p>
          <w:p w14:paraId="63C3DBC7" w14:textId="77777777" w:rsidR="00DE6D13" w:rsidRPr="00DE6D13" w:rsidRDefault="000D13C9" w:rsidP="001376C7">
            <w:pPr>
              <w:numPr>
                <w:ilvl w:val="0"/>
                <w:numId w:val="14"/>
              </w:numPr>
              <w:tabs>
                <w:tab w:val="left" w:pos="2520"/>
                <w:tab w:val="left" w:pos="2880"/>
              </w:tabs>
              <w:spacing w:line="276" w:lineRule="auto"/>
              <w:jc w:val="both"/>
              <w:rPr>
                <w:rFonts w:ascii="Times New Roman" w:hAnsi="Times New Roman" w:cs="Times New Roman"/>
                <w:sz w:val="24"/>
                <w:szCs w:val="24"/>
              </w:rPr>
            </w:pPr>
            <w:r w:rsidRPr="000D13C9">
              <w:rPr>
                <w:rFonts w:ascii="Times New Roman" w:hAnsi="Times New Roman" w:cs="Times New Roman"/>
                <w:sz w:val="24"/>
                <w:szCs w:val="24"/>
              </w:rPr>
              <w:t>Journal of Non</w:t>
            </w:r>
            <w:r w:rsidR="006A62E7">
              <w:rPr>
                <w:rFonts w:ascii="Times New Roman" w:hAnsi="Times New Roman" w:cs="Times New Roman"/>
                <w:sz w:val="24"/>
                <w:szCs w:val="24"/>
              </w:rPr>
              <w:t>-</w:t>
            </w:r>
            <w:r w:rsidRPr="000D13C9">
              <w:rPr>
                <w:rFonts w:ascii="Times New Roman" w:hAnsi="Times New Roman" w:cs="Times New Roman"/>
                <w:sz w:val="24"/>
                <w:szCs w:val="24"/>
              </w:rPr>
              <w:t>destructive Evaluation, Diagnostics and Prognostics of Engineering Systems (JNDE)</w:t>
            </w:r>
            <w:r w:rsidR="00DE6D13" w:rsidRPr="000D13C9">
              <w:rPr>
                <w:rFonts w:ascii="Times New Roman" w:hAnsi="Times New Roman" w:cs="Times New Roman"/>
                <w:sz w:val="24"/>
                <w:szCs w:val="24"/>
              </w:rPr>
              <w:t>,</w:t>
            </w:r>
            <w:r w:rsidR="00DE6D13" w:rsidRPr="00DE6D13">
              <w:rPr>
                <w:rFonts w:ascii="Times New Roman" w:hAnsi="Times New Roman" w:cs="Times New Roman"/>
                <w:sz w:val="24"/>
                <w:szCs w:val="24"/>
              </w:rPr>
              <w:t xml:space="preserve"> </w:t>
            </w:r>
            <w:r w:rsidR="00DE6D13">
              <w:rPr>
                <w:rFonts w:ascii="Times New Roman" w:hAnsi="Times New Roman" w:cs="Times New Roman"/>
                <w:sz w:val="24"/>
                <w:szCs w:val="24"/>
              </w:rPr>
              <w:t>ASME</w:t>
            </w:r>
          </w:p>
          <w:p w14:paraId="6BD34EB0" w14:textId="77777777" w:rsidR="00DE6D13" w:rsidRPr="00DE6D13" w:rsidRDefault="000D13C9" w:rsidP="001376C7">
            <w:pPr>
              <w:numPr>
                <w:ilvl w:val="0"/>
                <w:numId w:val="14"/>
              </w:numPr>
              <w:tabs>
                <w:tab w:val="left" w:pos="2520"/>
                <w:tab w:val="left" w:pos="2880"/>
              </w:tabs>
              <w:spacing w:line="276" w:lineRule="auto"/>
              <w:jc w:val="both"/>
              <w:rPr>
                <w:rFonts w:ascii="Times New Roman" w:hAnsi="Times New Roman" w:cs="Times New Roman"/>
                <w:sz w:val="24"/>
                <w:szCs w:val="24"/>
              </w:rPr>
            </w:pPr>
            <w:r w:rsidRPr="000D13C9">
              <w:rPr>
                <w:rFonts w:ascii="Times New Roman" w:hAnsi="Times New Roman" w:cs="Times New Roman"/>
                <w:sz w:val="24"/>
                <w:szCs w:val="24"/>
              </w:rPr>
              <w:t>ASCE-ASME </w:t>
            </w:r>
            <w:r w:rsidRPr="000D13C9">
              <w:rPr>
                <w:rFonts w:ascii="Times New Roman" w:hAnsi="Times New Roman" w:cs="Times New Roman"/>
                <w:iCs/>
                <w:sz w:val="24"/>
                <w:szCs w:val="24"/>
              </w:rPr>
              <w:t>Journal of Risk and Uncertainty in Engineering Systems, Part B: Mechanical Engineering</w:t>
            </w:r>
            <w:r>
              <w:rPr>
                <w:rFonts w:ascii="Times New Roman" w:hAnsi="Times New Roman" w:cs="Times New Roman"/>
                <w:sz w:val="24"/>
                <w:szCs w:val="24"/>
              </w:rPr>
              <w:t xml:space="preserve"> , </w:t>
            </w:r>
            <w:r w:rsidR="00DE6D13">
              <w:rPr>
                <w:rFonts w:ascii="Times New Roman" w:hAnsi="Times New Roman" w:cs="Times New Roman"/>
                <w:sz w:val="24"/>
                <w:szCs w:val="24"/>
              </w:rPr>
              <w:t>ASME</w:t>
            </w:r>
          </w:p>
          <w:p w14:paraId="247E9745" w14:textId="77777777" w:rsidR="00DE6D13" w:rsidRPr="00DE6D13" w:rsidRDefault="000D13C9" w:rsidP="001376C7">
            <w:pPr>
              <w:numPr>
                <w:ilvl w:val="0"/>
                <w:numId w:val="14"/>
              </w:numPr>
              <w:tabs>
                <w:tab w:val="left" w:pos="2520"/>
                <w:tab w:val="left" w:pos="2880"/>
              </w:tabs>
              <w:spacing w:line="276" w:lineRule="auto"/>
              <w:jc w:val="both"/>
              <w:rPr>
                <w:rFonts w:ascii="Times New Roman" w:hAnsi="Times New Roman" w:cs="Times New Roman"/>
                <w:sz w:val="24"/>
                <w:szCs w:val="24"/>
              </w:rPr>
            </w:pPr>
            <w:r w:rsidRPr="000D13C9">
              <w:rPr>
                <w:rFonts w:ascii="Times New Roman" w:hAnsi="Times New Roman" w:cs="Times New Roman"/>
                <w:sz w:val="24"/>
                <w:szCs w:val="24"/>
              </w:rPr>
              <w:t>Journal of Tribology</w:t>
            </w:r>
            <w:r>
              <w:rPr>
                <w:rFonts w:ascii="Times New Roman" w:hAnsi="Times New Roman" w:cs="Times New Roman"/>
                <w:sz w:val="24"/>
                <w:szCs w:val="24"/>
              </w:rPr>
              <w:t xml:space="preserve">, </w:t>
            </w:r>
            <w:r w:rsidR="00DE6D13">
              <w:rPr>
                <w:rFonts w:ascii="Times New Roman" w:hAnsi="Times New Roman" w:cs="Times New Roman"/>
                <w:sz w:val="24"/>
                <w:szCs w:val="24"/>
              </w:rPr>
              <w:t>ASME</w:t>
            </w:r>
          </w:p>
          <w:p w14:paraId="277E0A1C" w14:textId="77777777" w:rsidR="00DE6D13" w:rsidRPr="00DE6D13" w:rsidRDefault="00DE6D13" w:rsidP="001376C7">
            <w:pPr>
              <w:numPr>
                <w:ilvl w:val="0"/>
                <w:numId w:val="14"/>
              </w:numPr>
              <w:tabs>
                <w:tab w:val="left" w:pos="2520"/>
                <w:tab w:val="left" w:pos="2880"/>
              </w:tabs>
              <w:spacing w:line="276" w:lineRule="auto"/>
              <w:jc w:val="both"/>
              <w:rPr>
                <w:rFonts w:ascii="Times New Roman" w:hAnsi="Times New Roman" w:cs="Times New Roman"/>
                <w:sz w:val="24"/>
                <w:szCs w:val="24"/>
              </w:rPr>
            </w:pPr>
            <w:r w:rsidRPr="00DE6D13">
              <w:rPr>
                <w:rFonts w:ascii="Times New Roman" w:hAnsi="Times New Roman" w:cs="Times New Roman"/>
                <w:sz w:val="24"/>
                <w:szCs w:val="24"/>
              </w:rPr>
              <w:t>Machines MDPI</w:t>
            </w:r>
          </w:p>
          <w:p w14:paraId="2956980F" w14:textId="77777777" w:rsidR="00DE6D13" w:rsidRPr="00DE6D13" w:rsidRDefault="00DE6D13" w:rsidP="001376C7">
            <w:pPr>
              <w:numPr>
                <w:ilvl w:val="0"/>
                <w:numId w:val="14"/>
              </w:numPr>
              <w:tabs>
                <w:tab w:val="left" w:pos="2520"/>
                <w:tab w:val="left" w:pos="2880"/>
              </w:tabs>
              <w:spacing w:line="276" w:lineRule="auto"/>
              <w:jc w:val="both"/>
              <w:rPr>
                <w:rFonts w:ascii="Times New Roman" w:hAnsi="Times New Roman" w:cs="Times New Roman"/>
                <w:sz w:val="24"/>
                <w:szCs w:val="24"/>
              </w:rPr>
            </w:pPr>
            <w:r w:rsidRPr="00DE6D13">
              <w:rPr>
                <w:rFonts w:ascii="Times New Roman" w:hAnsi="Times New Roman" w:cs="Times New Roman"/>
                <w:sz w:val="24"/>
                <w:szCs w:val="24"/>
              </w:rPr>
              <w:t>JVE International (</w:t>
            </w:r>
            <w:proofErr w:type="spellStart"/>
            <w:r w:rsidRPr="00DE6D13">
              <w:rPr>
                <w:rFonts w:ascii="Times New Roman" w:hAnsi="Times New Roman" w:cs="Times New Roman"/>
                <w:sz w:val="24"/>
                <w:szCs w:val="24"/>
              </w:rPr>
              <w:t>Vibromechanika</w:t>
            </w:r>
            <w:proofErr w:type="spellEnd"/>
            <w:r w:rsidRPr="00DE6D13">
              <w:rPr>
                <w:rFonts w:ascii="Times New Roman" w:hAnsi="Times New Roman" w:cs="Times New Roman"/>
                <w:sz w:val="24"/>
                <w:szCs w:val="24"/>
              </w:rPr>
              <w:t>)</w:t>
            </w:r>
          </w:p>
          <w:p w14:paraId="2400812F" w14:textId="77777777" w:rsidR="003911C1" w:rsidRPr="00120B12" w:rsidRDefault="00DE6D13" w:rsidP="001376C7">
            <w:pPr>
              <w:numPr>
                <w:ilvl w:val="0"/>
                <w:numId w:val="14"/>
              </w:numPr>
              <w:spacing w:line="276" w:lineRule="auto"/>
              <w:rPr>
                <w:rFonts w:ascii="Times New Roman" w:hAnsi="Times New Roman" w:cs="Times New Roman"/>
                <w:b/>
                <w:bCs/>
                <w:sz w:val="24"/>
                <w:szCs w:val="24"/>
              </w:rPr>
            </w:pPr>
            <w:r w:rsidRPr="00DE6D13">
              <w:rPr>
                <w:rFonts w:ascii="Times New Roman" w:hAnsi="Times New Roman" w:cs="Times New Roman"/>
                <w:sz w:val="24"/>
                <w:szCs w:val="24"/>
              </w:rPr>
              <w:t xml:space="preserve">Journal of </w:t>
            </w:r>
            <w:proofErr w:type="spellStart"/>
            <w:r w:rsidRPr="00DE6D13">
              <w:rPr>
                <w:rFonts w:ascii="Times New Roman" w:hAnsi="Times New Roman" w:cs="Times New Roman"/>
                <w:sz w:val="24"/>
                <w:szCs w:val="24"/>
              </w:rPr>
              <w:t>Vibroengineering</w:t>
            </w:r>
            <w:proofErr w:type="spellEnd"/>
            <w:r w:rsidRPr="00DE6D13">
              <w:rPr>
                <w:rFonts w:ascii="Times New Roman" w:hAnsi="Times New Roman" w:cs="Times New Roman"/>
                <w:sz w:val="24"/>
                <w:szCs w:val="24"/>
              </w:rPr>
              <w:t xml:space="preserve"> (JVE)</w:t>
            </w:r>
          </w:p>
          <w:p w14:paraId="1EAB0763" w14:textId="77777777" w:rsidR="00120B12" w:rsidRPr="003D5DFD" w:rsidRDefault="001376C7" w:rsidP="001376C7">
            <w:pPr>
              <w:numPr>
                <w:ilvl w:val="0"/>
                <w:numId w:val="14"/>
              </w:numPr>
              <w:spacing w:line="276" w:lineRule="auto"/>
              <w:rPr>
                <w:rFonts w:ascii="Times New Roman" w:hAnsi="Times New Roman" w:cs="Times New Roman"/>
                <w:b/>
                <w:bCs/>
                <w:sz w:val="24"/>
                <w:szCs w:val="24"/>
              </w:rPr>
            </w:pPr>
            <w:hyperlink r:id="rId48" w:tgtFrame="_blank" w:history="1">
              <w:r w:rsidR="00120B12" w:rsidRPr="00120B12">
                <w:rPr>
                  <w:rFonts w:ascii="Times New Roman" w:hAnsi="Times New Roman" w:cs="Times New Roman"/>
                  <w:sz w:val="24"/>
                  <w:szCs w:val="24"/>
                </w:rPr>
                <w:t>Mechanical Systems and Signal Processing</w:t>
              </w:r>
            </w:hyperlink>
            <w:r w:rsidR="00120B12">
              <w:rPr>
                <w:rFonts w:ascii="Times New Roman" w:hAnsi="Times New Roman" w:cs="Times New Roman"/>
                <w:sz w:val="24"/>
                <w:szCs w:val="24"/>
              </w:rPr>
              <w:t xml:space="preserve">, </w:t>
            </w:r>
            <w:r w:rsidR="00120B12" w:rsidRPr="00DE6D13">
              <w:rPr>
                <w:rFonts w:ascii="Times New Roman" w:hAnsi="Times New Roman" w:cs="Times New Roman"/>
                <w:sz w:val="24"/>
                <w:szCs w:val="24"/>
              </w:rPr>
              <w:t>Elsevier</w:t>
            </w:r>
          </w:p>
          <w:p w14:paraId="7A1440A7" w14:textId="733ECEE1" w:rsidR="003D5DFD" w:rsidRPr="00120B12" w:rsidRDefault="003D5DFD" w:rsidP="001376C7">
            <w:pPr>
              <w:numPr>
                <w:ilvl w:val="0"/>
                <w:numId w:val="14"/>
              </w:numPr>
              <w:spacing w:line="276" w:lineRule="auto"/>
              <w:rPr>
                <w:rFonts w:ascii="Times New Roman" w:hAnsi="Times New Roman" w:cs="Times New Roman"/>
                <w:b/>
                <w:bCs/>
                <w:sz w:val="24"/>
                <w:szCs w:val="24"/>
              </w:rPr>
            </w:pPr>
            <w:r>
              <w:rPr>
                <w:rFonts w:ascii="Times New Roman" w:hAnsi="Times New Roman" w:cs="Times New Roman"/>
                <w:sz w:val="24"/>
                <w:szCs w:val="24"/>
              </w:rPr>
              <w:t xml:space="preserve">Measurement, </w:t>
            </w:r>
            <w:r w:rsidRPr="00DE6D13">
              <w:rPr>
                <w:rFonts w:ascii="Times New Roman" w:hAnsi="Times New Roman" w:cs="Times New Roman"/>
                <w:sz w:val="24"/>
                <w:szCs w:val="24"/>
              </w:rPr>
              <w:t>Elsevier</w:t>
            </w:r>
          </w:p>
        </w:tc>
      </w:tr>
    </w:tbl>
    <w:p w14:paraId="26F22E40" w14:textId="77777777" w:rsidR="008E074B" w:rsidRPr="0075043F" w:rsidRDefault="008E074B" w:rsidP="005846F9">
      <w:pPr>
        <w:rPr>
          <w:rFonts w:ascii="Times New Roman" w:hAnsi="Times New Roman" w:cs="Times New Roman"/>
          <w:sz w:val="24"/>
          <w:szCs w:val="24"/>
        </w:rPr>
      </w:pPr>
    </w:p>
    <w:sectPr w:rsidR="008E074B" w:rsidRPr="0075043F" w:rsidSect="005D5B3B">
      <w:pgSz w:w="11906" w:h="16838"/>
      <w:pgMar w:top="284"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B1761"/>
    <w:multiLevelType w:val="hybridMultilevel"/>
    <w:tmpl w:val="9C2A9E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1C7CE0"/>
    <w:multiLevelType w:val="hybridMultilevel"/>
    <w:tmpl w:val="B964DF12"/>
    <w:lvl w:ilvl="0" w:tplc="47CCCE7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804BA"/>
    <w:multiLevelType w:val="hybridMultilevel"/>
    <w:tmpl w:val="298C563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521B1"/>
    <w:multiLevelType w:val="hybridMultilevel"/>
    <w:tmpl w:val="7C80C8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E7B4685"/>
    <w:multiLevelType w:val="hybridMultilevel"/>
    <w:tmpl w:val="1E448730"/>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28C125D2"/>
    <w:multiLevelType w:val="hybridMultilevel"/>
    <w:tmpl w:val="899A4000"/>
    <w:lvl w:ilvl="0" w:tplc="B6461AFE">
      <w:start w:val="1"/>
      <w:numFmt w:val="decimal"/>
      <w:lvlText w:val="%1."/>
      <w:lvlJc w:val="left"/>
      <w:pPr>
        <w:ind w:left="1290" w:hanging="360"/>
      </w:pPr>
      <w:rPr>
        <w:b w:val="0"/>
      </w:rPr>
    </w:lvl>
    <w:lvl w:ilvl="1" w:tplc="40090019" w:tentative="1">
      <w:start w:val="1"/>
      <w:numFmt w:val="lowerLetter"/>
      <w:lvlText w:val="%2."/>
      <w:lvlJc w:val="left"/>
      <w:pPr>
        <w:ind w:left="2010" w:hanging="360"/>
      </w:pPr>
    </w:lvl>
    <w:lvl w:ilvl="2" w:tplc="4009001B" w:tentative="1">
      <w:start w:val="1"/>
      <w:numFmt w:val="lowerRoman"/>
      <w:lvlText w:val="%3."/>
      <w:lvlJc w:val="right"/>
      <w:pPr>
        <w:ind w:left="2730" w:hanging="180"/>
      </w:pPr>
    </w:lvl>
    <w:lvl w:ilvl="3" w:tplc="4009000F" w:tentative="1">
      <w:start w:val="1"/>
      <w:numFmt w:val="decimal"/>
      <w:lvlText w:val="%4."/>
      <w:lvlJc w:val="left"/>
      <w:pPr>
        <w:ind w:left="3450" w:hanging="360"/>
      </w:pPr>
    </w:lvl>
    <w:lvl w:ilvl="4" w:tplc="40090019" w:tentative="1">
      <w:start w:val="1"/>
      <w:numFmt w:val="lowerLetter"/>
      <w:lvlText w:val="%5."/>
      <w:lvlJc w:val="left"/>
      <w:pPr>
        <w:ind w:left="4170" w:hanging="360"/>
      </w:pPr>
    </w:lvl>
    <w:lvl w:ilvl="5" w:tplc="4009001B" w:tentative="1">
      <w:start w:val="1"/>
      <w:numFmt w:val="lowerRoman"/>
      <w:lvlText w:val="%6."/>
      <w:lvlJc w:val="right"/>
      <w:pPr>
        <w:ind w:left="4890" w:hanging="180"/>
      </w:pPr>
    </w:lvl>
    <w:lvl w:ilvl="6" w:tplc="4009000F" w:tentative="1">
      <w:start w:val="1"/>
      <w:numFmt w:val="decimal"/>
      <w:lvlText w:val="%7."/>
      <w:lvlJc w:val="left"/>
      <w:pPr>
        <w:ind w:left="5610" w:hanging="360"/>
      </w:pPr>
    </w:lvl>
    <w:lvl w:ilvl="7" w:tplc="40090019" w:tentative="1">
      <w:start w:val="1"/>
      <w:numFmt w:val="lowerLetter"/>
      <w:lvlText w:val="%8."/>
      <w:lvlJc w:val="left"/>
      <w:pPr>
        <w:ind w:left="6330" w:hanging="360"/>
      </w:pPr>
    </w:lvl>
    <w:lvl w:ilvl="8" w:tplc="4009001B" w:tentative="1">
      <w:start w:val="1"/>
      <w:numFmt w:val="lowerRoman"/>
      <w:lvlText w:val="%9."/>
      <w:lvlJc w:val="right"/>
      <w:pPr>
        <w:ind w:left="7050" w:hanging="180"/>
      </w:pPr>
    </w:lvl>
  </w:abstractNum>
  <w:abstractNum w:abstractNumId="6" w15:restartNumberingAfterBreak="0">
    <w:nsid w:val="2BB7432D"/>
    <w:multiLevelType w:val="hybridMultilevel"/>
    <w:tmpl w:val="01F8EE9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2D73534F"/>
    <w:multiLevelType w:val="hybridMultilevel"/>
    <w:tmpl w:val="9C2A9E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6FC2EA6"/>
    <w:multiLevelType w:val="hybridMultilevel"/>
    <w:tmpl w:val="B436E972"/>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C508C"/>
    <w:multiLevelType w:val="hybridMultilevel"/>
    <w:tmpl w:val="AADE8A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AA7516E"/>
    <w:multiLevelType w:val="hybridMultilevel"/>
    <w:tmpl w:val="40F4564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B17316D"/>
    <w:multiLevelType w:val="hybridMultilevel"/>
    <w:tmpl w:val="B712C9F4"/>
    <w:lvl w:ilvl="0" w:tplc="1950902C">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C623FC4"/>
    <w:multiLevelType w:val="hybridMultilevel"/>
    <w:tmpl w:val="0BD8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256AC"/>
    <w:multiLevelType w:val="hybridMultilevel"/>
    <w:tmpl w:val="962E08E8"/>
    <w:lvl w:ilvl="0" w:tplc="40090001">
      <w:start w:val="1"/>
      <w:numFmt w:val="bullet"/>
      <w:lvlText w:val=""/>
      <w:lvlJc w:val="left"/>
      <w:pPr>
        <w:ind w:left="80" w:hanging="360"/>
      </w:pPr>
      <w:rPr>
        <w:rFonts w:ascii="Symbol" w:hAnsi="Symbol" w:hint="default"/>
      </w:rPr>
    </w:lvl>
    <w:lvl w:ilvl="1" w:tplc="40090003" w:tentative="1">
      <w:start w:val="1"/>
      <w:numFmt w:val="bullet"/>
      <w:lvlText w:val="o"/>
      <w:lvlJc w:val="left"/>
      <w:pPr>
        <w:ind w:left="800" w:hanging="360"/>
      </w:pPr>
      <w:rPr>
        <w:rFonts w:ascii="Courier New" w:hAnsi="Courier New" w:cs="Courier New" w:hint="default"/>
      </w:rPr>
    </w:lvl>
    <w:lvl w:ilvl="2" w:tplc="40090005" w:tentative="1">
      <w:start w:val="1"/>
      <w:numFmt w:val="bullet"/>
      <w:lvlText w:val=""/>
      <w:lvlJc w:val="left"/>
      <w:pPr>
        <w:ind w:left="1520" w:hanging="360"/>
      </w:pPr>
      <w:rPr>
        <w:rFonts w:ascii="Wingdings" w:hAnsi="Wingdings" w:hint="default"/>
      </w:rPr>
    </w:lvl>
    <w:lvl w:ilvl="3" w:tplc="40090001" w:tentative="1">
      <w:start w:val="1"/>
      <w:numFmt w:val="bullet"/>
      <w:lvlText w:val=""/>
      <w:lvlJc w:val="left"/>
      <w:pPr>
        <w:ind w:left="2240" w:hanging="360"/>
      </w:pPr>
      <w:rPr>
        <w:rFonts w:ascii="Symbol" w:hAnsi="Symbol" w:hint="default"/>
      </w:rPr>
    </w:lvl>
    <w:lvl w:ilvl="4" w:tplc="40090003" w:tentative="1">
      <w:start w:val="1"/>
      <w:numFmt w:val="bullet"/>
      <w:lvlText w:val="o"/>
      <w:lvlJc w:val="left"/>
      <w:pPr>
        <w:ind w:left="2960" w:hanging="360"/>
      </w:pPr>
      <w:rPr>
        <w:rFonts w:ascii="Courier New" w:hAnsi="Courier New" w:cs="Courier New" w:hint="default"/>
      </w:rPr>
    </w:lvl>
    <w:lvl w:ilvl="5" w:tplc="40090005" w:tentative="1">
      <w:start w:val="1"/>
      <w:numFmt w:val="bullet"/>
      <w:lvlText w:val=""/>
      <w:lvlJc w:val="left"/>
      <w:pPr>
        <w:ind w:left="3680" w:hanging="360"/>
      </w:pPr>
      <w:rPr>
        <w:rFonts w:ascii="Wingdings" w:hAnsi="Wingdings" w:hint="default"/>
      </w:rPr>
    </w:lvl>
    <w:lvl w:ilvl="6" w:tplc="40090001" w:tentative="1">
      <w:start w:val="1"/>
      <w:numFmt w:val="bullet"/>
      <w:lvlText w:val=""/>
      <w:lvlJc w:val="left"/>
      <w:pPr>
        <w:ind w:left="4400" w:hanging="360"/>
      </w:pPr>
      <w:rPr>
        <w:rFonts w:ascii="Symbol" w:hAnsi="Symbol" w:hint="default"/>
      </w:rPr>
    </w:lvl>
    <w:lvl w:ilvl="7" w:tplc="40090003" w:tentative="1">
      <w:start w:val="1"/>
      <w:numFmt w:val="bullet"/>
      <w:lvlText w:val="o"/>
      <w:lvlJc w:val="left"/>
      <w:pPr>
        <w:ind w:left="5120" w:hanging="360"/>
      </w:pPr>
      <w:rPr>
        <w:rFonts w:ascii="Courier New" w:hAnsi="Courier New" w:cs="Courier New" w:hint="default"/>
      </w:rPr>
    </w:lvl>
    <w:lvl w:ilvl="8" w:tplc="40090005" w:tentative="1">
      <w:start w:val="1"/>
      <w:numFmt w:val="bullet"/>
      <w:lvlText w:val=""/>
      <w:lvlJc w:val="left"/>
      <w:pPr>
        <w:ind w:left="5840" w:hanging="360"/>
      </w:pPr>
      <w:rPr>
        <w:rFonts w:ascii="Wingdings" w:hAnsi="Wingdings" w:hint="default"/>
      </w:rPr>
    </w:lvl>
  </w:abstractNum>
  <w:abstractNum w:abstractNumId="14" w15:restartNumberingAfterBreak="0">
    <w:nsid w:val="46C6638D"/>
    <w:multiLevelType w:val="hybridMultilevel"/>
    <w:tmpl w:val="D19E4492"/>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51514E20"/>
    <w:multiLevelType w:val="hybridMultilevel"/>
    <w:tmpl w:val="CAD4C2E0"/>
    <w:lvl w:ilvl="0" w:tplc="40090001">
      <w:start w:val="1"/>
      <w:numFmt w:val="bullet"/>
      <w:lvlText w:val=""/>
      <w:lvlJc w:val="left"/>
      <w:pPr>
        <w:ind w:left="440" w:hanging="360"/>
      </w:pPr>
      <w:rPr>
        <w:rFonts w:ascii="Symbol" w:hAnsi="Symbol" w:hint="default"/>
      </w:rPr>
    </w:lvl>
    <w:lvl w:ilvl="1" w:tplc="40090003" w:tentative="1">
      <w:start w:val="1"/>
      <w:numFmt w:val="bullet"/>
      <w:lvlText w:val="o"/>
      <w:lvlJc w:val="left"/>
      <w:pPr>
        <w:ind w:left="1160" w:hanging="360"/>
      </w:pPr>
      <w:rPr>
        <w:rFonts w:ascii="Courier New" w:hAnsi="Courier New" w:cs="Courier New" w:hint="default"/>
      </w:rPr>
    </w:lvl>
    <w:lvl w:ilvl="2" w:tplc="40090005" w:tentative="1">
      <w:start w:val="1"/>
      <w:numFmt w:val="bullet"/>
      <w:lvlText w:val=""/>
      <w:lvlJc w:val="left"/>
      <w:pPr>
        <w:ind w:left="1880" w:hanging="360"/>
      </w:pPr>
      <w:rPr>
        <w:rFonts w:ascii="Wingdings" w:hAnsi="Wingdings" w:hint="default"/>
      </w:rPr>
    </w:lvl>
    <w:lvl w:ilvl="3" w:tplc="40090001" w:tentative="1">
      <w:start w:val="1"/>
      <w:numFmt w:val="bullet"/>
      <w:lvlText w:val=""/>
      <w:lvlJc w:val="left"/>
      <w:pPr>
        <w:ind w:left="2600" w:hanging="360"/>
      </w:pPr>
      <w:rPr>
        <w:rFonts w:ascii="Symbol" w:hAnsi="Symbol" w:hint="default"/>
      </w:rPr>
    </w:lvl>
    <w:lvl w:ilvl="4" w:tplc="40090003" w:tentative="1">
      <w:start w:val="1"/>
      <w:numFmt w:val="bullet"/>
      <w:lvlText w:val="o"/>
      <w:lvlJc w:val="left"/>
      <w:pPr>
        <w:ind w:left="3320" w:hanging="360"/>
      </w:pPr>
      <w:rPr>
        <w:rFonts w:ascii="Courier New" w:hAnsi="Courier New" w:cs="Courier New" w:hint="default"/>
      </w:rPr>
    </w:lvl>
    <w:lvl w:ilvl="5" w:tplc="40090005" w:tentative="1">
      <w:start w:val="1"/>
      <w:numFmt w:val="bullet"/>
      <w:lvlText w:val=""/>
      <w:lvlJc w:val="left"/>
      <w:pPr>
        <w:ind w:left="4040" w:hanging="360"/>
      </w:pPr>
      <w:rPr>
        <w:rFonts w:ascii="Wingdings" w:hAnsi="Wingdings" w:hint="default"/>
      </w:rPr>
    </w:lvl>
    <w:lvl w:ilvl="6" w:tplc="40090001" w:tentative="1">
      <w:start w:val="1"/>
      <w:numFmt w:val="bullet"/>
      <w:lvlText w:val=""/>
      <w:lvlJc w:val="left"/>
      <w:pPr>
        <w:ind w:left="4760" w:hanging="360"/>
      </w:pPr>
      <w:rPr>
        <w:rFonts w:ascii="Symbol" w:hAnsi="Symbol" w:hint="default"/>
      </w:rPr>
    </w:lvl>
    <w:lvl w:ilvl="7" w:tplc="40090003" w:tentative="1">
      <w:start w:val="1"/>
      <w:numFmt w:val="bullet"/>
      <w:lvlText w:val="o"/>
      <w:lvlJc w:val="left"/>
      <w:pPr>
        <w:ind w:left="5480" w:hanging="360"/>
      </w:pPr>
      <w:rPr>
        <w:rFonts w:ascii="Courier New" w:hAnsi="Courier New" w:cs="Courier New" w:hint="default"/>
      </w:rPr>
    </w:lvl>
    <w:lvl w:ilvl="8" w:tplc="40090005" w:tentative="1">
      <w:start w:val="1"/>
      <w:numFmt w:val="bullet"/>
      <w:lvlText w:val=""/>
      <w:lvlJc w:val="left"/>
      <w:pPr>
        <w:ind w:left="6200" w:hanging="360"/>
      </w:pPr>
      <w:rPr>
        <w:rFonts w:ascii="Wingdings" w:hAnsi="Wingdings" w:hint="default"/>
      </w:rPr>
    </w:lvl>
  </w:abstractNum>
  <w:abstractNum w:abstractNumId="16" w15:restartNumberingAfterBreak="0">
    <w:nsid w:val="5618179D"/>
    <w:multiLevelType w:val="hybridMultilevel"/>
    <w:tmpl w:val="1E8ADB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3C6612F"/>
    <w:multiLevelType w:val="hybridMultilevel"/>
    <w:tmpl w:val="28B03C5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66F524DB"/>
    <w:multiLevelType w:val="hybridMultilevel"/>
    <w:tmpl w:val="48BCB4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096580"/>
    <w:multiLevelType w:val="hybridMultilevel"/>
    <w:tmpl w:val="EDA8E31E"/>
    <w:lvl w:ilvl="0" w:tplc="9B4EAB80">
      <w:start w:val="1"/>
      <w:numFmt w:val="decimal"/>
      <w:lvlText w:val="%1."/>
      <w:lvlJc w:val="left"/>
      <w:pPr>
        <w:ind w:left="360" w:hanging="360"/>
      </w:pPr>
      <w:rPr>
        <w:rFonts w:hint="default"/>
        <w:b w:val="0"/>
        <w:i w:val="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15:restartNumberingAfterBreak="0">
    <w:nsid w:val="68141BD3"/>
    <w:multiLevelType w:val="hybridMultilevel"/>
    <w:tmpl w:val="2AFC8CEA"/>
    <w:lvl w:ilvl="0" w:tplc="0409000B">
      <w:start w:val="1"/>
      <w:numFmt w:val="bullet"/>
      <w:lvlText w:val=""/>
      <w:lvlJc w:val="left"/>
      <w:pPr>
        <w:tabs>
          <w:tab w:val="num" w:pos="720"/>
        </w:tabs>
        <w:ind w:left="720" w:hanging="360"/>
      </w:pPr>
      <w:rPr>
        <w:rFonts w:ascii="Wingdings" w:hAnsi="Wingdings" w:hint="default"/>
        <w:b w:val="0"/>
        <w:sz w:val="24"/>
        <w:szCs w:val="24"/>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C676C25"/>
    <w:multiLevelType w:val="hybridMultilevel"/>
    <w:tmpl w:val="2F74EDD2"/>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A9E5DE6"/>
    <w:multiLevelType w:val="hybridMultilevel"/>
    <w:tmpl w:val="2F6810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10"/>
  </w:num>
  <w:num w:numId="4">
    <w:abstractNumId w:val="21"/>
  </w:num>
  <w:num w:numId="5">
    <w:abstractNumId w:val="2"/>
  </w:num>
  <w:num w:numId="6">
    <w:abstractNumId w:val="7"/>
  </w:num>
  <w:num w:numId="7">
    <w:abstractNumId w:val="20"/>
  </w:num>
  <w:num w:numId="8">
    <w:abstractNumId w:val="9"/>
  </w:num>
  <w:num w:numId="9">
    <w:abstractNumId w:val="0"/>
  </w:num>
  <w:num w:numId="10">
    <w:abstractNumId w:val="18"/>
  </w:num>
  <w:num w:numId="11">
    <w:abstractNumId w:val="16"/>
  </w:num>
  <w:num w:numId="12">
    <w:abstractNumId w:val="17"/>
  </w:num>
  <w:num w:numId="13">
    <w:abstractNumId w:val="11"/>
  </w:num>
  <w:num w:numId="14">
    <w:abstractNumId w:val="8"/>
  </w:num>
  <w:num w:numId="15">
    <w:abstractNumId w:val="13"/>
  </w:num>
  <w:num w:numId="16">
    <w:abstractNumId w:val="15"/>
  </w:num>
  <w:num w:numId="17">
    <w:abstractNumId w:val="5"/>
  </w:num>
  <w:num w:numId="18">
    <w:abstractNumId w:val="6"/>
  </w:num>
  <w:num w:numId="19">
    <w:abstractNumId w:val="12"/>
  </w:num>
  <w:num w:numId="20">
    <w:abstractNumId w:val="19"/>
  </w:num>
  <w:num w:numId="21">
    <w:abstractNumId w:val="4"/>
  </w:num>
  <w:num w:numId="22">
    <w:abstractNumId w:val="1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74B"/>
    <w:rsid w:val="00001D05"/>
    <w:rsid w:val="00001D30"/>
    <w:rsid w:val="000021A7"/>
    <w:rsid w:val="00042A71"/>
    <w:rsid w:val="00046A4C"/>
    <w:rsid w:val="00047719"/>
    <w:rsid w:val="0008307B"/>
    <w:rsid w:val="000947D6"/>
    <w:rsid w:val="00096E18"/>
    <w:rsid w:val="000A2E67"/>
    <w:rsid w:val="000A33C2"/>
    <w:rsid w:val="000A713B"/>
    <w:rsid w:val="000B21B3"/>
    <w:rsid w:val="000B3C05"/>
    <w:rsid w:val="000C3E63"/>
    <w:rsid w:val="000C4605"/>
    <w:rsid w:val="000C65CE"/>
    <w:rsid w:val="000D13C9"/>
    <w:rsid w:val="000D2ABF"/>
    <w:rsid w:val="000E14FB"/>
    <w:rsid w:val="000F77AF"/>
    <w:rsid w:val="001002AC"/>
    <w:rsid w:val="00101B16"/>
    <w:rsid w:val="00115094"/>
    <w:rsid w:val="00117150"/>
    <w:rsid w:val="00120B12"/>
    <w:rsid w:val="00126B88"/>
    <w:rsid w:val="0013407E"/>
    <w:rsid w:val="00136AC5"/>
    <w:rsid w:val="001376C7"/>
    <w:rsid w:val="001540E3"/>
    <w:rsid w:val="00156BB7"/>
    <w:rsid w:val="00173513"/>
    <w:rsid w:val="001801D9"/>
    <w:rsid w:val="00192437"/>
    <w:rsid w:val="00192E18"/>
    <w:rsid w:val="001A0AE0"/>
    <w:rsid w:val="001A506E"/>
    <w:rsid w:val="001B0978"/>
    <w:rsid w:val="001D7585"/>
    <w:rsid w:val="001F65E6"/>
    <w:rsid w:val="00203B2E"/>
    <w:rsid w:val="00205522"/>
    <w:rsid w:val="002103C6"/>
    <w:rsid w:val="00210E4E"/>
    <w:rsid w:val="00211D3D"/>
    <w:rsid w:val="00215F46"/>
    <w:rsid w:val="00233F98"/>
    <w:rsid w:val="00234484"/>
    <w:rsid w:val="00253349"/>
    <w:rsid w:val="002579BA"/>
    <w:rsid w:val="00263C05"/>
    <w:rsid w:val="00272B7B"/>
    <w:rsid w:val="0027537A"/>
    <w:rsid w:val="00291322"/>
    <w:rsid w:val="0029381E"/>
    <w:rsid w:val="002A059E"/>
    <w:rsid w:val="002A422F"/>
    <w:rsid w:val="002A54D7"/>
    <w:rsid w:val="002B3530"/>
    <w:rsid w:val="002C44C7"/>
    <w:rsid w:val="002D4C03"/>
    <w:rsid w:val="002D5D5A"/>
    <w:rsid w:val="002D68F4"/>
    <w:rsid w:val="002F30D9"/>
    <w:rsid w:val="002F57B6"/>
    <w:rsid w:val="002F6FD3"/>
    <w:rsid w:val="00303387"/>
    <w:rsid w:val="003662D1"/>
    <w:rsid w:val="003764C0"/>
    <w:rsid w:val="00381C65"/>
    <w:rsid w:val="00385020"/>
    <w:rsid w:val="003911C1"/>
    <w:rsid w:val="003B7023"/>
    <w:rsid w:val="003D5DFD"/>
    <w:rsid w:val="003F661E"/>
    <w:rsid w:val="00404432"/>
    <w:rsid w:val="00416CC2"/>
    <w:rsid w:val="00462228"/>
    <w:rsid w:val="004814FA"/>
    <w:rsid w:val="00484717"/>
    <w:rsid w:val="00491ED1"/>
    <w:rsid w:val="00492274"/>
    <w:rsid w:val="00492DB0"/>
    <w:rsid w:val="004A3253"/>
    <w:rsid w:val="004A47AC"/>
    <w:rsid w:val="004C2DF3"/>
    <w:rsid w:val="004C4BC1"/>
    <w:rsid w:val="004E7D0B"/>
    <w:rsid w:val="004F04E9"/>
    <w:rsid w:val="005045F3"/>
    <w:rsid w:val="00506E28"/>
    <w:rsid w:val="00522008"/>
    <w:rsid w:val="00524264"/>
    <w:rsid w:val="00547A76"/>
    <w:rsid w:val="0055475D"/>
    <w:rsid w:val="005846F9"/>
    <w:rsid w:val="00591DFC"/>
    <w:rsid w:val="0059730E"/>
    <w:rsid w:val="005A0764"/>
    <w:rsid w:val="005A5201"/>
    <w:rsid w:val="005D5B3B"/>
    <w:rsid w:val="005E1664"/>
    <w:rsid w:val="005E32C8"/>
    <w:rsid w:val="005F7481"/>
    <w:rsid w:val="0061317C"/>
    <w:rsid w:val="00617498"/>
    <w:rsid w:val="0061784A"/>
    <w:rsid w:val="00620BB1"/>
    <w:rsid w:val="00625862"/>
    <w:rsid w:val="00645ADA"/>
    <w:rsid w:val="00653B86"/>
    <w:rsid w:val="00662700"/>
    <w:rsid w:val="0067321A"/>
    <w:rsid w:val="00686074"/>
    <w:rsid w:val="00687B24"/>
    <w:rsid w:val="006958E4"/>
    <w:rsid w:val="00696E5E"/>
    <w:rsid w:val="006A4F9B"/>
    <w:rsid w:val="006A62E7"/>
    <w:rsid w:val="006C6C00"/>
    <w:rsid w:val="006D0DC8"/>
    <w:rsid w:val="006D5106"/>
    <w:rsid w:val="006F5565"/>
    <w:rsid w:val="00702DA4"/>
    <w:rsid w:val="00717EE9"/>
    <w:rsid w:val="007369CB"/>
    <w:rsid w:val="007422B8"/>
    <w:rsid w:val="00742668"/>
    <w:rsid w:val="00747493"/>
    <w:rsid w:val="0075043F"/>
    <w:rsid w:val="00754A19"/>
    <w:rsid w:val="00762CB9"/>
    <w:rsid w:val="00776504"/>
    <w:rsid w:val="00780684"/>
    <w:rsid w:val="00795DF1"/>
    <w:rsid w:val="007A6FBD"/>
    <w:rsid w:val="0081361F"/>
    <w:rsid w:val="00824BA1"/>
    <w:rsid w:val="00825BD1"/>
    <w:rsid w:val="00844AC0"/>
    <w:rsid w:val="00857EBC"/>
    <w:rsid w:val="00872496"/>
    <w:rsid w:val="00882810"/>
    <w:rsid w:val="00884406"/>
    <w:rsid w:val="00884DDD"/>
    <w:rsid w:val="00885645"/>
    <w:rsid w:val="0088701C"/>
    <w:rsid w:val="00887436"/>
    <w:rsid w:val="008E074B"/>
    <w:rsid w:val="008F1CA4"/>
    <w:rsid w:val="00927E95"/>
    <w:rsid w:val="0095777E"/>
    <w:rsid w:val="009669E3"/>
    <w:rsid w:val="00982F75"/>
    <w:rsid w:val="009937D2"/>
    <w:rsid w:val="009C4DCD"/>
    <w:rsid w:val="009C6E4F"/>
    <w:rsid w:val="009D3FF2"/>
    <w:rsid w:val="009D7C81"/>
    <w:rsid w:val="009E01B4"/>
    <w:rsid w:val="009E06A6"/>
    <w:rsid w:val="009E699C"/>
    <w:rsid w:val="009F5113"/>
    <w:rsid w:val="00A20916"/>
    <w:rsid w:val="00A23548"/>
    <w:rsid w:val="00A30DF1"/>
    <w:rsid w:val="00A32947"/>
    <w:rsid w:val="00A44A20"/>
    <w:rsid w:val="00A47F56"/>
    <w:rsid w:val="00A50D1D"/>
    <w:rsid w:val="00A7227D"/>
    <w:rsid w:val="00A76F89"/>
    <w:rsid w:val="00A9405B"/>
    <w:rsid w:val="00AA13CF"/>
    <w:rsid w:val="00AB10FF"/>
    <w:rsid w:val="00AC3EB1"/>
    <w:rsid w:val="00AC6584"/>
    <w:rsid w:val="00AD6003"/>
    <w:rsid w:val="00AF4735"/>
    <w:rsid w:val="00B0016B"/>
    <w:rsid w:val="00B0092C"/>
    <w:rsid w:val="00B12DBA"/>
    <w:rsid w:val="00B15348"/>
    <w:rsid w:val="00B25428"/>
    <w:rsid w:val="00B26B27"/>
    <w:rsid w:val="00B41228"/>
    <w:rsid w:val="00B4268C"/>
    <w:rsid w:val="00B517BF"/>
    <w:rsid w:val="00B57E54"/>
    <w:rsid w:val="00B6466C"/>
    <w:rsid w:val="00B818F4"/>
    <w:rsid w:val="00B82DED"/>
    <w:rsid w:val="00B85B4F"/>
    <w:rsid w:val="00B86789"/>
    <w:rsid w:val="00B96C37"/>
    <w:rsid w:val="00BA41E0"/>
    <w:rsid w:val="00BC3D43"/>
    <w:rsid w:val="00BE6D7C"/>
    <w:rsid w:val="00BF552B"/>
    <w:rsid w:val="00C14B66"/>
    <w:rsid w:val="00C276ED"/>
    <w:rsid w:val="00C366ED"/>
    <w:rsid w:val="00C46F42"/>
    <w:rsid w:val="00C5684B"/>
    <w:rsid w:val="00C8166A"/>
    <w:rsid w:val="00C81874"/>
    <w:rsid w:val="00CB7E9F"/>
    <w:rsid w:val="00CC26F6"/>
    <w:rsid w:val="00CD0E6B"/>
    <w:rsid w:val="00CF180C"/>
    <w:rsid w:val="00CF247B"/>
    <w:rsid w:val="00CF2DF7"/>
    <w:rsid w:val="00D0280D"/>
    <w:rsid w:val="00D04CB3"/>
    <w:rsid w:val="00D1015A"/>
    <w:rsid w:val="00D25047"/>
    <w:rsid w:val="00D31CBA"/>
    <w:rsid w:val="00D34FAF"/>
    <w:rsid w:val="00D531F5"/>
    <w:rsid w:val="00D71D57"/>
    <w:rsid w:val="00D748B8"/>
    <w:rsid w:val="00D81497"/>
    <w:rsid w:val="00D86A54"/>
    <w:rsid w:val="00D93414"/>
    <w:rsid w:val="00D938BB"/>
    <w:rsid w:val="00DC446E"/>
    <w:rsid w:val="00DC5F8F"/>
    <w:rsid w:val="00DE2EF7"/>
    <w:rsid w:val="00DE6D13"/>
    <w:rsid w:val="00DF1F13"/>
    <w:rsid w:val="00E049FC"/>
    <w:rsid w:val="00E10800"/>
    <w:rsid w:val="00E16494"/>
    <w:rsid w:val="00E23221"/>
    <w:rsid w:val="00E30CEC"/>
    <w:rsid w:val="00E32A3E"/>
    <w:rsid w:val="00E404D2"/>
    <w:rsid w:val="00E55D7F"/>
    <w:rsid w:val="00E63D31"/>
    <w:rsid w:val="00E744F3"/>
    <w:rsid w:val="00E745AE"/>
    <w:rsid w:val="00E83170"/>
    <w:rsid w:val="00E8553C"/>
    <w:rsid w:val="00E85D5D"/>
    <w:rsid w:val="00EA2753"/>
    <w:rsid w:val="00EA467F"/>
    <w:rsid w:val="00EB12AD"/>
    <w:rsid w:val="00EB299B"/>
    <w:rsid w:val="00ED2C0E"/>
    <w:rsid w:val="00ED6B40"/>
    <w:rsid w:val="00EF2C15"/>
    <w:rsid w:val="00EF4907"/>
    <w:rsid w:val="00F054FB"/>
    <w:rsid w:val="00F2331F"/>
    <w:rsid w:val="00F3163B"/>
    <w:rsid w:val="00F44A5F"/>
    <w:rsid w:val="00F45D52"/>
    <w:rsid w:val="00F577DE"/>
    <w:rsid w:val="00F64C18"/>
    <w:rsid w:val="00F77531"/>
    <w:rsid w:val="00F77E10"/>
    <w:rsid w:val="00F90CB8"/>
    <w:rsid w:val="00F9290E"/>
    <w:rsid w:val="00F9315B"/>
    <w:rsid w:val="00FA566A"/>
    <w:rsid w:val="00FB0FA1"/>
    <w:rsid w:val="00FB5A4A"/>
    <w:rsid w:val="00FC42C8"/>
    <w:rsid w:val="00FC4ADE"/>
    <w:rsid w:val="00FC5FB0"/>
    <w:rsid w:val="00FD1352"/>
    <w:rsid w:val="00FD6795"/>
    <w:rsid w:val="00FE6511"/>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AC677"/>
  <w15:docId w15:val="{5136B2AC-9BA7-44FA-BBFD-8E9B3B36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ml-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2C8"/>
  </w:style>
  <w:style w:type="paragraph" w:styleId="Heading1">
    <w:name w:val="heading 1"/>
    <w:basedOn w:val="Normal"/>
    <w:next w:val="Normal"/>
    <w:link w:val="Heading1Char"/>
    <w:uiPriority w:val="9"/>
    <w:qFormat/>
    <w:rsid w:val="008E07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07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074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E074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07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E074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E07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E074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E074B"/>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E074B"/>
    <w:rPr>
      <w:color w:val="0000FF" w:themeColor="hyperlink"/>
      <w:u w:val="single"/>
    </w:rPr>
  </w:style>
  <w:style w:type="paragraph" w:styleId="ListParagraph">
    <w:name w:val="List Paragraph"/>
    <w:basedOn w:val="Normal"/>
    <w:uiPriority w:val="1"/>
    <w:qFormat/>
    <w:rsid w:val="004A3253"/>
    <w:pPr>
      <w:ind w:left="720"/>
      <w:contextualSpacing/>
    </w:pPr>
  </w:style>
  <w:style w:type="paragraph" w:styleId="BalloonText">
    <w:name w:val="Balloon Text"/>
    <w:basedOn w:val="Normal"/>
    <w:link w:val="BalloonTextChar"/>
    <w:uiPriority w:val="99"/>
    <w:semiHidden/>
    <w:unhideWhenUsed/>
    <w:rsid w:val="00C14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B66"/>
    <w:rPr>
      <w:rFonts w:ascii="Tahoma" w:hAnsi="Tahoma" w:cs="Tahoma"/>
      <w:sz w:val="16"/>
      <w:szCs w:val="16"/>
    </w:rPr>
  </w:style>
  <w:style w:type="character" w:styleId="Strong">
    <w:name w:val="Strong"/>
    <w:basedOn w:val="DefaultParagraphFont"/>
    <w:uiPriority w:val="22"/>
    <w:qFormat/>
    <w:rsid w:val="00DE6D13"/>
    <w:rPr>
      <w:b/>
      <w:bCs/>
    </w:rPr>
  </w:style>
  <w:style w:type="character" w:styleId="Emphasis">
    <w:name w:val="Emphasis"/>
    <w:basedOn w:val="DefaultParagraphFont"/>
    <w:uiPriority w:val="20"/>
    <w:qFormat/>
    <w:rsid w:val="000D13C9"/>
    <w:rPr>
      <w:i/>
      <w:iCs/>
    </w:rPr>
  </w:style>
  <w:style w:type="character" w:customStyle="1" w:styleId="anchor-text">
    <w:name w:val="anchor-text"/>
    <w:basedOn w:val="DefaultParagraphFont"/>
    <w:rsid w:val="00481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8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5/1.4068559" TargetMode="External"/><Relationship Id="rId18" Type="http://schemas.openxmlformats.org/officeDocument/2006/relationships/hyperlink" Target="https://doi.org/10.1115/1.4065335" TargetMode="External"/><Relationship Id="rId26" Type="http://schemas.openxmlformats.org/officeDocument/2006/relationships/hyperlink" Target="https://doi.org/10.1016/j.matpr.2020.01.166" TargetMode="External"/><Relationship Id="rId39" Type="http://schemas.openxmlformats.org/officeDocument/2006/relationships/hyperlink" Target="http://ignited.in/a/4808" TargetMode="External"/><Relationship Id="rId21" Type="http://schemas.openxmlformats.org/officeDocument/2006/relationships/hyperlink" Target="https://doi.org/10.1007/s42417-023-00857-0" TargetMode="External"/><Relationship Id="rId34" Type="http://schemas.openxmlformats.org/officeDocument/2006/relationships/hyperlink" Target="https://www.sciencedirect.com/science/article/pii/S2214785320347350" TargetMode="External"/><Relationship Id="rId42" Type="http://schemas.openxmlformats.org/officeDocument/2006/relationships/hyperlink" Target="https://doi.org/10.1063/1.5092920" TargetMode="External"/><Relationship Id="rId47" Type="http://schemas.openxmlformats.org/officeDocument/2006/relationships/hyperlink" Target="https://doi.org/10.1201/9781003402695" TargetMode="External"/><Relationship Id="rId50" Type="http://schemas.openxmlformats.org/officeDocument/2006/relationships/theme" Target="theme/theme1.xml"/><Relationship Id="rId7" Type="http://schemas.openxmlformats.org/officeDocument/2006/relationships/hyperlink" Target="https://doi.org/10.1115/1.4070000" TargetMode="External"/><Relationship Id="rId2" Type="http://schemas.openxmlformats.org/officeDocument/2006/relationships/numbering" Target="numbering.xml"/><Relationship Id="rId16" Type="http://schemas.openxmlformats.org/officeDocument/2006/relationships/hyperlink" Target="https://doi.org/10.1115/1.4065507" TargetMode="External"/><Relationship Id="rId29" Type="http://schemas.openxmlformats.org/officeDocument/2006/relationships/hyperlink" Target="https://www.sciencedirect.com/science/article/pii/S2214785320347350" TargetMode="External"/><Relationship Id="rId11" Type="http://schemas.openxmlformats.org/officeDocument/2006/relationships/hyperlink" Target="https://doi.org/10.1115/1.4068854" TargetMode="External"/><Relationship Id="rId24" Type="http://schemas.openxmlformats.org/officeDocument/2006/relationships/hyperlink" Target="https://doi.org/10.1115/1.4049938" TargetMode="External"/><Relationship Id="rId32" Type="http://schemas.openxmlformats.org/officeDocument/2006/relationships/hyperlink" Target="https://www.sciencedirect.com/science/article/pii/S2214785320347350" TargetMode="External"/><Relationship Id="rId37" Type="http://schemas.openxmlformats.org/officeDocument/2006/relationships/hyperlink" Target="https://doi.org/10.1063/1.5092890" TargetMode="External"/><Relationship Id="rId40" Type="http://schemas.openxmlformats.org/officeDocument/2006/relationships/hyperlink" Target="https://doi.org/10.1016/j.prostr.2025.08.053" TargetMode="External"/><Relationship Id="rId45"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https://doi.org/10.1115/1.4066306" TargetMode="External"/><Relationship Id="rId23" Type="http://schemas.openxmlformats.org/officeDocument/2006/relationships/hyperlink" Target="https://doi.org/10.1115/1.4048770" TargetMode="External"/><Relationship Id="rId28" Type="http://schemas.openxmlformats.org/officeDocument/2006/relationships/hyperlink" Target="https://www.sciencedirect.com/science/article/pii/S2214785320347350" TargetMode="External"/><Relationship Id="rId36" Type="http://schemas.openxmlformats.org/officeDocument/2006/relationships/hyperlink" Target="https://doi.org/10.1063/1.5092920" TargetMode="External"/><Relationship Id="rId49" Type="http://schemas.openxmlformats.org/officeDocument/2006/relationships/fontTable" Target="fontTable.xml"/><Relationship Id="rId10" Type="http://schemas.openxmlformats.org/officeDocument/2006/relationships/hyperlink" Target="https://doi.org/10.1115/1.4068855" TargetMode="External"/><Relationship Id="rId19" Type="http://schemas.openxmlformats.org/officeDocument/2006/relationships/hyperlink" Target="https://doi.org/10.1115/1.4062929" TargetMode="External"/><Relationship Id="rId31" Type="http://schemas.openxmlformats.org/officeDocument/2006/relationships/hyperlink" Target="https://www.sciencedirect.com/science/article/pii/S2214785320347350" TargetMode="External"/><Relationship Id="rId44" Type="http://schemas.openxmlformats.org/officeDocument/2006/relationships/hyperlink" Target="https://doi.org/10.1002/9781119724957.ch7" TargetMode="External"/><Relationship Id="rId4" Type="http://schemas.openxmlformats.org/officeDocument/2006/relationships/settings" Target="settings.xml"/><Relationship Id="rId9" Type="http://schemas.openxmlformats.org/officeDocument/2006/relationships/hyperlink" Target="https://doi.org/10.1115/1.4068995" TargetMode="External"/><Relationship Id="rId14" Type="http://schemas.openxmlformats.org/officeDocument/2006/relationships/hyperlink" Target="https://doi.org/10.1115/1.406554" TargetMode="External"/><Relationship Id="rId22" Type="http://schemas.openxmlformats.org/officeDocument/2006/relationships/hyperlink" Target="https://doi.org/10.1115/1.4053262" TargetMode="External"/><Relationship Id="rId27" Type="http://schemas.openxmlformats.org/officeDocument/2006/relationships/hyperlink" Target="https://www.sciencedirect.com/science/article/pii/S2214785320347350" TargetMode="External"/><Relationship Id="rId30" Type="http://schemas.openxmlformats.org/officeDocument/2006/relationships/hyperlink" Target="https://www.researchgate.net/deref/http%3A%2F%2Fdx.doi.org%2F10.1016%2Fj.matpr.2020.06.267" TargetMode="External"/><Relationship Id="rId35" Type="http://schemas.openxmlformats.org/officeDocument/2006/relationships/hyperlink" Target="https://doi.org/10.1016/j.matpr.2019.11.208" TargetMode="External"/><Relationship Id="rId43" Type="http://schemas.openxmlformats.org/officeDocument/2006/relationships/hyperlink" Target="https://doi.org/10.1007/978-981-15-4739-3_54" TargetMode="External"/><Relationship Id="rId48" Type="http://schemas.openxmlformats.org/officeDocument/2006/relationships/hyperlink" Target="https://www.bing.com/ck/a?!&amp;&amp;p=d54b9d2c2053278aJmltdHM9MTcwNDU4NTYwMCZpZ3VpZD0wZTcyNzM3OC05NWJhLTZhMWEtMDI5Ni02MGU1OTQyMTZiNjEmaW5zaWQ9NTIwNQ&amp;ptn=3&amp;ver=2&amp;hsh=3&amp;fclid=0e727378-95ba-6a1a-0296-60e594216b61&amp;psq=mssp+elsevier&amp;u=a1aHR0cHM6Ly93d3cuc2NpZW5jZWRpcmVjdC5jb20vam91cm5hbC9tZWNoYW5pY2FsLXN5c3RlbXMtYW5kLXNpZ25hbC1wcm9jZXNzaW5n&amp;ntb=1" TargetMode="External"/><Relationship Id="rId8" Type="http://schemas.openxmlformats.org/officeDocument/2006/relationships/hyperlink" Target="https://doi.org/10.1016/j.ymssp.2025.113055" TargetMode="External"/><Relationship Id="rId3" Type="http://schemas.openxmlformats.org/officeDocument/2006/relationships/styles" Target="styles.xml"/><Relationship Id="rId12" Type="http://schemas.openxmlformats.org/officeDocument/2006/relationships/hyperlink" Target="https://doi.org/10.1115/1.4068831" TargetMode="External"/><Relationship Id="rId17" Type="http://schemas.openxmlformats.org/officeDocument/2006/relationships/hyperlink" Target="https://doi.org/10.1115/1.4064613" TargetMode="External"/><Relationship Id="rId25" Type="http://schemas.openxmlformats.org/officeDocument/2006/relationships/hyperlink" Target="https://doi.org/10.1016/j.matpr.2021.06.072" TargetMode="External"/><Relationship Id="rId33" Type="http://schemas.openxmlformats.org/officeDocument/2006/relationships/hyperlink" Target="https://www.sciencedirect.com/science/article/pii/S2214785320347350" TargetMode="External"/><Relationship Id="rId38" Type="http://schemas.openxmlformats.org/officeDocument/2006/relationships/hyperlink" Target="https://doi.org/10.1016/j.proeng.2016.05.025" TargetMode="External"/><Relationship Id="rId46" Type="http://schemas.openxmlformats.org/officeDocument/2006/relationships/hyperlink" Target="https://www.sciencedirect.com/science/article/pii/S2214785320347350" TargetMode="External"/><Relationship Id="rId20" Type="http://schemas.openxmlformats.org/officeDocument/2006/relationships/hyperlink" Target="https://doi.org/10.1115/1.4056899" TargetMode="External"/><Relationship Id="rId41" Type="http://schemas.openxmlformats.org/officeDocument/2006/relationships/hyperlink" Target="https://dx.doi.org/10.2139/ssrn.3101692" TargetMode="External"/><Relationship Id="rId1" Type="http://schemas.openxmlformats.org/officeDocument/2006/relationships/customXml" Target="../customXml/item1.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BDADD4F2-DE06-4AF5-AD10-26595273D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12</Pages>
  <Words>4423</Words>
  <Characters>25215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Divya M</dc:creator>
  <cp:lastModifiedBy>admin</cp:lastModifiedBy>
  <cp:revision>239</cp:revision>
  <dcterms:created xsi:type="dcterms:W3CDTF">2023-02-06T16:34:00Z</dcterms:created>
  <dcterms:modified xsi:type="dcterms:W3CDTF">2025-12-03T03:17:00Z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http://www.zotero.org/styles/journal-of-sound-and-vibration</vt:lpwstr>
  </property>
  <property fmtid="{D5CDD505-2E9C-101B-9397-08002B2CF9AE}" pid="15" name="Mendeley Recent Style Name 6_1">
    <vt:lpwstr>Journal of Sound and Vibration</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e869a402-8913-3101-8098-d258c45af2d8</vt:lpwstr>
  </property>
  <property fmtid="{D5CDD505-2E9C-101B-9397-08002B2CF9AE}" pid="24" name="Mendeley Citation Style_1">
    <vt:lpwstr>http://www.zotero.org/styles/ieee</vt:lpwstr>
  </property>
</Properties>
</file>